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exact"/>
        <w:ind w:right="-334" w:rightChars="-159" w:firstLine="494" w:firstLineChars="164"/>
        <w:jc w:val="left"/>
        <w:rPr>
          <w:rFonts w:ascii="黑体" w:eastAsia="黑体"/>
          <w:b/>
          <w:sz w:val="30"/>
          <w:szCs w:val="30"/>
        </w:rPr>
      </w:pPr>
    </w:p>
    <w:p>
      <w:pPr>
        <w:spacing w:line="300" w:lineRule="exact"/>
        <w:ind w:right="-334" w:rightChars="-159" w:firstLine="494" w:firstLineChars="164"/>
        <w:jc w:val="left"/>
        <w:rPr>
          <w:rFonts w:asciiTheme="minorEastAsia" w:hAnsiTheme="minorEastAsia" w:eastAsiaTheme="minorEastAsia"/>
          <w:b/>
          <w:sz w:val="32"/>
          <w:szCs w:val="32"/>
        </w:rPr>
      </w:pPr>
      <w:r>
        <w:rPr>
          <w:rFonts w:hint="eastAsia" w:ascii="黑体" w:eastAsia="黑体"/>
          <w:b/>
          <w:sz w:val="30"/>
          <w:szCs w:val="30"/>
        </w:rPr>
        <w:t>推荐酒店住宿预订单</w:t>
      </w:r>
      <w:r>
        <w:rPr>
          <w:rFonts w:ascii="黑体" w:eastAsia="黑体"/>
          <w:b/>
          <w:sz w:val="30"/>
          <w:szCs w:val="30"/>
        </w:rPr>
        <w:t>–</w:t>
      </w:r>
      <w:r>
        <w:rPr>
          <w:rFonts w:hint="eastAsia" w:ascii="黑体" w:eastAsia="黑体"/>
          <w:b/>
          <w:sz w:val="30"/>
          <w:szCs w:val="30"/>
        </w:rPr>
        <w:t xml:space="preserve"> </w:t>
      </w:r>
      <w:r>
        <w:rPr>
          <w:rFonts w:hint="eastAsia" w:asciiTheme="minorEastAsia" w:hAnsiTheme="minorEastAsia" w:eastAsiaTheme="minorEastAsia"/>
          <w:b/>
          <w:sz w:val="30"/>
          <w:szCs w:val="30"/>
        </w:rPr>
        <w:t>上海浦东丽昂豪生大酒店</w:t>
      </w:r>
    </w:p>
    <w:p>
      <w:pPr>
        <w:spacing w:line="300" w:lineRule="exact"/>
        <w:ind w:right="-334" w:rightChars="-159" w:firstLine="394" w:firstLineChars="164"/>
        <w:jc w:val="center"/>
        <w:rPr>
          <w:rFonts w:ascii="Arial" w:hAnsi="Calibri" w:eastAsia="黑体" w:cs="Arial"/>
          <w:sz w:val="24"/>
        </w:rPr>
      </w:pPr>
    </w:p>
    <w:p>
      <w:pPr>
        <w:spacing w:line="280" w:lineRule="exact"/>
        <w:ind w:right="-334" w:rightChars="-159" w:firstLine="470" w:firstLineChars="196"/>
        <w:rPr>
          <w:rFonts w:ascii="Arial" w:hAnsi="Calibri" w:eastAsia="黑体" w:cs="Arial"/>
          <w:sz w:val="24"/>
        </w:rPr>
      </w:pPr>
      <w:r>
        <w:rPr>
          <w:rFonts w:ascii="Arial" w:hAnsi="Calibri" w:eastAsia="黑体" w:cs="Arial"/>
          <w:sz w:val="24"/>
        </w:rPr>
        <w:t>20</w:t>
      </w:r>
      <w:r>
        <w:rPr>
          <w:rFonts w:hint="eastAsia" w:ascii="Arial" w:hAnsi="Calibri" w:eastAsia="黑体" w:cs="Arial"/>
          <w:sz w:val="24"/>
        </w:rPr>
        <w:t>23</w:t>
      </w:r>
      <w:r>
        <w:rPr>
          <w:rFonts w:ascii="Arial" w:hAnsi="Calibri" w:eastAsia="黑体" w:cs="Arial"/>
          <w:sz w:val="24"/>
        </w:rPr>
        <w:t>浦江创新论坛</w:t>
      </w:r>
      <w:r>
        <w:rPr>
          <w:rFonts w:hint="eastAsia" w:ascii="Arial" w:hAnsi="Calibri" w:eastAsia="黑体" w:cs="Arial"/>
          <w:sz w:val="24"/>
        </w:rPr>
        <w:t>（第十六届）</w:t>
      </w:r>
      <w:r>
        <w:rPr>
          <w:rFonts w:ascii="Arial" w:hAnsi="Calibri" w:eastAsia="黑体" w:cs="Arial"/>
          <w:sz w:val="24"/>
        </w:rPr>
        <w:t>定于20</w:t>
      </w:r>
      <w:r>
        <w:rPr>
          <w:rFonts w:hint="eastAsia" w:ascii="Arial" w:hAnsi="Calibri" w:eastAsia="黑体" w:cs="Arial"/>
          <w:sz w:val="24"/>
        </w:rPr>
        <w:t>23</w:t>
      </w:r>
      <w:r>
        <w:rPr>
          <w:rFonts w:ascii="Arial" w:hAnsi="Calibri" w:eastAsia="黑体" w:cs="Arial"/>
          <w:sz w:val="24"/>
        </w:rPr>
        <w:t>年</w:t>
      </w:r>
      <w:r>
        <w:rPr>
          <w:rFonts w:hint="eastAsia" w:ascii="Arial" w:hAnsi="Calibri" w:eastAsia="黑体" w:cs="Arial"/>
          <w:sz w:val="24"/>
        </w:rPr>
        <w:t>9</w:t>
      </w:r>
      <w:r>
        <w:rPr>
          <w:rFonts w:ascii="Arial" w:hAnsi="Calibri" w:eastAsia="黑体" w:cs="Arial"/>
          <w:sz w:val="24"/>
        </w:rPr>
        <w:t>月</w:t>
      </w:r>
      <w:r>
        <w:rPr>
          <w:rFonts w:hint="eastAsia" w:ascii="Arial" w:hAnsi="Calibri" w:eastAsia="黑体" w:cs="Arial"/>
          <w:sz w:val="24"/>
        </w:rPr>
        <w:t>9</w:t>
      </w:r>
      <w:r>
        <w:rPr>
          <w:rFonts w:ascii="Arial" w:hAnsi="Calibri" w:eastAsia="黑体" w:cs="Arial"/>
          <w:sz w:val="24"/>
        </w:rPr>
        <w:t>日</w:t>
      </w:r>
      <w:r>
        <w:rPr>
          <w:rFonts w:hint="eastAsia" w:ascii="Arial" w:hAnsi="Calibri" w:eastAsia="黑体" w:cs="Arial"/>
          <w:sz w:val="24"/>
        </w:rPr>
        <w:t>-9月11日</w:t>
      </w:r>
      <w:r>
        <w:rPr>
          <w:rFonts w:ascii="Arial" w:hAnsi="Calibri" w:eastAsia="黑体" w:cs="Arial"/>
          <w:sz w:val="24"/>
        </w:rPr>
        <w:t>在</w:t>
      </w:r>
      <w:r>
        <w:rPr>
          <w:rFonts w:hint="eastAsia" w:ascii="Arial" w:hAnsi="Calibri" w:eastAsia="黑体" w:cs="Arial"/>
          <w:sz w:val="24"/>
        </w:rPr>
        <w:t>上海</w:t>
      </w:r>
      <w:r>
        <w:rPr>
          <w:rFonts w:ascii="Arial" w:hAnsi="Calibri" w:eastAsia="黑体" w:cs="Arial"/>
          <w:sz w:val="24"/>
        </w:rPr>
        <w:t>召开，为方便参会代表行程，</w:t>
      </w:r>
      <w:r>
        <w:rPr>
          <w:rFonts w:hint="eastAsia" w:ascii="Arial" w:hAnsi="Calibri" w:eastAsia="黑体" w:cs="Arial"/>
          <w:sz w:val="24"/>
        </w:rPr>
        <w:t>论坛</w:t>
      </w:r>
      <w:r>
        <w:rPr>
          <w:rFonts w:hint="eastAsia" w:ascii="Arial" w:hAnsi="Calibri" w:eastAsia="黑体" w:cs="Arial"/>
          <w:sz w:val="24"/>
          <w:lang w:eastAsia="zh-CN"/>
        </w:rPr>
        <w:t>秘书处</w:t>
      </w:r>
      <w:bookmarkStart w:id="0" w:name="_GoBack"/>
      <w:bookmarkEnd w:id="0"/>
      <w:r>
        <w:rPr>
          <w:rFonts w:ascii="Arial" w:hAnsi="Calibri" w:eastAsia="黑体" w:cs="Arial"/>
          <w:sz w:val="24"/>
        </w:rPr>
        <w:t>提供推荐酒店住宿预订服务</w:t>
      </w:r>
      <w:r>
        <w:rPr>
          <w:rFonts w:hint="eastAsia" w:ascii="Arial" w:hAnsi="Calibri" w:eastAsia="黑体" w:cs="Arial"/>
          <w:sz w:val="24"/>
        </w:rPr>
        <w:t>。</w:t>
      </w:r>
    </w:p>
    <w:p>
      <w:pPr>
        <w:spacing w:before="156" w:beforeLines="50" w:line="280" w:lineRule="exact"/>
        <w:rPr>
          <w:rFonts w:ascii="Arial" w:hAnsi="Calibri" w:eastAsia="黑体" w:cs="Arial"/>
          <w:bCs/>
          <w:sz w:val="24"/>
        </w:rPr>
      </w:pPr>
      <w:r>
        <w:rPr>
          <w:rFonts w:ascii="Arial" w:hAnsi="Calibri" w:eastAsia="黑体" w:cs="Arial"/>
          <w:b/>
          <w:sz w:val="24"/>
        </w:rPr>
        <w:t>酒店名称：</w:t>
      </w:r>
      <w:r>
        <w:rPr>
          <w:rFonts w:hint="eastAsia" w:ascii="Arial" w:hAnsi="Calibri" w:eastAsia="黑体" w:cs="Arial"/>
          <w:b/>
          <w:sz w:val="24"/>
        </w:rPr>
        <w:t xml:space="preserve"> 上海丽昂豪生大酒店</w:t>
      </w:r>
    </w:p>
    <w:p>
      <w:pPr>
        <w:spacing w:before="156" w:beforeLines="50" w:line="280" w:lineRule="exact"/>
        <w:ind w:right="-334" w:rightChars="-159"/>
        <w:rPr>
          <w:rFonts w:ascii="Arial" w:hAnsi="Calibri" w:eastAsia="黑体" w:cs="Arial"/>
          <w:b/>
          <w:sz w:val="24"/>
        </w:rPr>
      </w:pPr>
      <w:r>
        <w:rPr>
          <w:rFonts w:ascii="Arial" w:hAnsi="Calibri" w:eastAsia="黑体" w:cs="Arial"/>
          <w:b/>
          <w:sz w:val="24"/>
        </w:rPr>
        <w:t xml:space="preserve">酒店地址： </w:t>
      </w:r>
      <w:r>
        <w:rPr>
          <w:rFonts w:hint="eastAsia" w:ascii="Arial" w:hAnsi="Calibri" w:eastAsia="黑体" w:cs="Arial"/>
          <w:b/>
          <w:sz w:val="24"/>
        </w:rPr>
        <w:t>上海市浦东新区金新路99号</w:t>
      </w:r>
    </w:p>
    <w:p>
      <w:pPr>
        <w:tabs>
          <w:tab w:val="left" w:pos="6969"/>
        </w:tabs>
        <w:spacing w:before="156" w:beforeLines="50" w:line="280" w:lineRule="exact"/>
        <w:ind w:right="-334" w:rightChars="-159"/>
        <w:rPr>
          <w:rFonts w:ascii="Arial" w:hAnsi="Calibri" w:eastAsia="黑体" w:cs="Arial"/>
          <w:bCs/>
          <w:sz w:val="24"/>
        </w:rPr>
      </w:pPr>
      <w:r>
        <w:rPr>
          <w:rFonts w:hint="eastAsia" w:ascii="Arial" w:hAnsi="Calibri" w:eastAsia="黑体" w:cs="Arial"/>
          <w:b/>
          <w:sz w:val="24"/>
        </w:rPr>
        <w:t>协议</w:t>
      </w:r>
      <w:r>
        <w:rPr>
          <w:rFonts w:ascii="Arial" w:hAnsi="Calibri" w:eastAsia="黑体" w:cs="Arial"/>
          <w:b/>
          <w:sz w:val="24"/>
        </w:rPr>
        <w:t>价格：</w:t>
      </w:r>
      <w:r>
        <w:rPr>
          <w:rFonts w:hint="eastAsia" w:ascii="Arial" w:hAnsi="Calibri" w:eastAsia="黑体" w:cs="Arial"/>
          <w:bCs/>
          <w:sz w:val="24"/>
        </w:rPr>
        <w:t xml:space="preserve">高级房（大床&amp;双床）：人民币 500 </w:t>
      </w:r>
      <w:r>
        <w:rPr>
          <w:rFonts w:ascii="Arial" w:hAnsi="Calibri" w:eastAsia="黑体" w:cs="Arial"/>
          <w:bCs/>
          <w:sz w:val="24"/>
        </w:rPr>
        <w:t>元/晚</w:t>
      </w:r>
      <w:r>
        <w:rPr>
          <w:rFonts w:hint="eastAsia" w:ascii="Arial" w:hAnsi="Calibri" w:eastAsia="黑体" w:cs="Arial"/>
          <w:bCs/>
          <w:sz w:val="24"/>
        </w:rPr>
        <w:t>，房费</w:t>
      </w:r>
      <w:r>
        <w:rPr>
          <w:rFonts w:ascii="Arial" w:hAnsi="Calibri" w:eastAsia="黑体" w:cs="Arial"/>
          <w:bCs/>
          <w:sz w:val="24"/>
        </w:rPr>
        <w:t>含早</w:t>
      </w:r>
    </w:p>
    <w:p>
      <w:pPr>
        <w:tabs>
          <w:tab w:val="left" w:pos="6969"/>
        </w:tabs>
        <w:spacing w:before="156" w:beforeLines="50" w:line="280" w:lineRule="exact"/>
        <w:ind w:right="-334" w:rightChars="-159"/>
        <w:rPr>
          <w:rFonts w:ascii="Arial" w:hAnsi="Calibri" w:eastAsia="黑体" w:cs="Arial"/>
          <w:bCs/>
          <w:sz w:val="24"/>
        </w:rPr>
      </w:pPr>
      <w:r>
        <w:rPr>
          <w:rFonts w:hint="eastAsia" w:ascii="Arial" w:hAnsi="Calibri" w:eastAsia="黑体" w:cs="Arial"/>
          <w:bCs/>
          <w:sz w:val="24"/>
        </w:rPr>
        <w:t xml:space="preserve">          豪华房（大床）：人民币600元/晚，房费含早</w:t>
      </w:r>
    </w:p>
    <w:p>
      <w:pPr>
        <w:tabs>
          <w:tab w:val="left" w:pos="6969"/>
        </w:tabs>
        <w:spacing w:before="156" w:beforeLines="50" w:line="280" w:lineRule="exact"/>
        <w:ind w:right="-334" w:rightChars="-159"/>
        <w:rPr>
          <w:rFonts w:ascii="Arial" w:hAnsi="Calibri" w:eastAsia="黑体" w:cs="Arial"/>
          <w:bCs/>
          <w:i/>
          <w:sz w:val="24"/>
          <w:u w:val="single"/>
        </w:rPr>
      </w:pPr>
    </w:p>
    <w:p>
      <w:pPr>
        <w:spacing w:line="280" w:lineRule="exact"/>
        <w:ind w:right="-334" w:rightChars="-159"/>
        <w:rPr>
          <w:rFonts w:ascii="Arial" w:hAnsi="Calibri" w:eastAsia="黑体" w:cs="Arial"/>
          <w:bCs/>
          <w:i/>
          <w:sz w:val="24"/>
          <w:u w:val="single"/>
        </w:rPr>
      </w:pPr>
      <w:r>
        <w:rPr>
          <w:rFonts w:hint="eastAsia" w:ascii="Arial" w:hAnsi="Calibri" w:eastAsia="黑体" w:cs="Arial"/>
          <w:bCs/>
          <w:i/>
          <w:sz w:val="24"/>
          <w:u w:val="single"/>
        </w:rPr>
        <w:t>2023年9月 5日前确认预订享受协议价，此后预订按门市价。</w:t>
      </w:r>
    </w:p>
    <w:p>
      <w:pPr>
        <w:spacing w:line="340" w:lineRule="exact"/>
        <w:jc w:val="center"/>
        <w:rPr>
          <w:rFonts w:ascii="黑体" w:eastAsia="黑体"/>
          <w:b/>
          <w:sz w:val="30"/>
          <w:szCs w:val="30"/>
        </w:rPr>
      </w:pPr>
    </w:p>
    <w:p>
      <w:pPr>
        <w:spacing w:line="340" w:lineRule="exact"/>
        <w:jc w:val="center"/>
        <w:rPr>
          <w:rFonts w:ascii="黑体" w:eastAsia="黑体"/>
          <w:b/>
          <w:sz w:val="30"/>
          <w:szCs w:val="30"/>
        </w:rPr>
      </w:pPr>
    </w:p>
    <w:p>
      <w:pPr>
        <w:spacing w:line="340" w:lineRule="exact"/>
        <w:jc w:val="center"/>
        <w:rPr>
          <w:rFonts w:ascii="黑体" w:eastAsia="黑体"/>
          <w:b/>
          <w:sz w:val="30"/>
          <w:szCs w:val="30"/>
        </w:rPr>
      </w:pPr>
      <w:r>
        <w:rPr>
          <w:rFonts w:hint="eastAsia" w:ascii="黑体" w:eastAsia="黑体"/>
          <w:b/>
          <w:sz w:val="30"/>
          <w:szCs w:val="30"/>
        </w:rPr>
        <w:t>住宿预订单</w:t>
      </w:r>
    </w:p>
    <w:tbl>
      <w:tblPr>
        <w:tblStyle w:val="12"/>
        <w:tblpPr w:leftFromText="180" w:rightFromText="180" w:vertAnchor="text" w:horzAnchor="page" w:tblpX="1831" w:tblpY="1062"/>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384"/>
        <w:gridCol w:w="851"/>
        <w:gridCol w:w="2835"/>
        <w:gridCol w:w="57"/>
        <w:gridCol w:w="1218"/>
        <w:gridCol w:w="2977"/>
      </w:tblGrid>
      <w:tr>
        <w:tblPrEx>
          <w:tblLayout w:type="fixed"/>
        </w:tblPrEx>
        <w:trPr>
          <w:trHeight w:val="441" w:hRule="atLeast"/>
        </w:trPr>
        <w:tc>
          <w:tcPr>
            <w:tcW w:w="1384" w:type="dxa"/>
            <w:shd w:val="clear" w:color="auto" w:fill="FFFFFF" w:themeFill="background1"/>
            <w:vAlign w:val="center"/>
          </w:tcPr>
          <w:p>
            <w:pPr>
              <w:spacing w:line="300" w:lineRule="exact"/>
              <w:jc w:val="center"/>
              <w:rPr>
                <w:rFonts w:eastAsia="仿宋_GB2312"/>
                <w:b/>
                <w:sz w:val="24"/>
              </w:rPr>
            </w:pPr>
            <w:r>
              <w:rPr>
                <w:rFonts w:eastAsia="仿宋_GB2312"/>
                <w:b/>
                <w:sz w:val="24"/>
              </w:rPr>
              <w:t>入住客人</w:t>
            </w:r>
          </w:p>
          <w:p>
            <w:pPr>
              <w:spacing w:line="300" w:lineRule="exact"/>
              <w:jc w:val="center"/>
              <w:rPr>
                <w:rFonts w:eastAsia="仿宋_GB2312"/>
                <w:b/>
                <w:sz w:val="24"/>
              </w:rPr>
            </w:pPr>
            <w:r>
              <w:rPr>
                <w:rFonts w:eastAsia="仿宋_GB2312"/>
                <w:b/>
                <w:sz w:val="24"/>
              </w:rPr>
              <w:t>姓名</w:t>
            </w:r>
          </w:p>
        </w:tc>
        <w:tc>
          <w:tcPr>
            <w:tcW w:w="7938" w:type="dxa"/>
            <w:gridSpan w:val="5"/>
            <w:shd w:val="clear" w:color="auto" w:fill="FFFFFF" w:themeFill="background1"/>
            <w:vAlign w:val="center"/>
          </w:tcPr>
          <w:p>
            <w:pPr>
              <w:spacing w:line="300" w:lineRule="exact"/>
              <w:rPr>
                <w:rFonts w:eastAsia="仿宋_GB2312"/>
                <w:b/>
                <w:sz w:val="24"/>
              </w:rPr>
            </w:pPr>
          </w:p>
        </w:tc>
      </w:tr>
      <w:tr>
        <w:tblPrEx>
          <w:tblLayout w:type="fixed"/>
        </w:tblPrEx>
        <w:trPr>
          <w:trHeight w:val="842" w:hRule="atLeast"/>
        </w:trPr>
        <w:tc>
          <w:tcPr>
            <w:tcW w:w="1384" w:type="dxa"/>
            <w:shd w:val="clear" w:color="auto" w:fill="FFFFFF" w:themeFill="background1"/>
            <w:vAlign w:val="center"/>
          </w:tcPr>
          <w:p>
            <w:pPr>
              <w:spacing w:line="300" w:lineRule="exact"/>
              <w:jc w:val="center"/>
              <w:rPr>
                <w:rFonts w:eastAsia="仿宋_GB2312"/>
                <w:b/>
                <w:sz w:val="24"/>
              </w:rPr>
            </w:pPr>
            <w:r>
              <w:rPr>
                <w:rFonts w:eastAsia="仿宋_GB2312"/>
                <w:b/>
                <w:sz w:val="24"/>
              </w:rPr>
              <w:t>预订房量</w:t>
            </w:r>
          </w:p>
        </w:tc>
        <w:tc>
          <w:tcPr>
            <w:tcW w:w="3743" w:type="dxa"/>
            <w:gridSpan w:val="3"/>
            <w:shd w:val="clear" w:color="auto" w:fill="FFFFFF" w:themeFill="background1"/>
            <w:vAlign w:val="center"/>
          </w:tcPr>
          <w:p>
            <w:pPr>
              <w:spacing w:line="300" w:lineRule="exact"/>
              <w:rPr>
                <w:rFonts w:eastAsia="仿宋_GB2312"/>
                <w:b/>
                <w:sz w:val="24"/>
              </w:rPr>
            </w:pPr>
            <w:r>
              <w:rPr>
                <w:rFonts w:hint="eastAsia" w:eastAsia="仿宋_GB2312"/>
                <w:b/>
                <w:sz w:val="24"/>
              </w:rPr>
              <w:t>高级大</w:t>
            </w:r>
            <w:r>
              <w:rPr>
                <w:rFonts w:eastAsia="仿宋_GB2312"/>
                <w:b/>
                <w:sz w:val="24"/>
              </w:rPr>
              <w:t>床（</w:t>
            </w:r>
            <w:r>
              <w:rPr>
                <w:rFonts w:hint="eastAsia" w:eastAsia="仿宋_GB2312"/>
                <w:b/>
                <w:sz w:val="24"/>
              </w:rPr>
              <w:t>500</w:t>
            </w:r>
            <w:r>
              <w:rPr>
                <w:rFonts w:eastAsia="仿宋_GB2312"/>
                <w:b/>
                <w:sz w:val="24"/>
              </w:rPr>
              <w:t>元/晚）</w:t>
            </w:r>
            <w:r>
              <w:rPr>
                <w:rFonts w:hint="eastAsia" w:eastAsia="仿宋_GB2312"/>
                <w:b/>
                <w:sz w:val="24"/>
              </w:rPr>
              <w:t>含早</w:t>
            </w:r>
          </w:p>
          <w:p>
            <w:pPr>
              <w:spacing w:line="300" w:lineRule="exact"/>
              <w:rPr>
                <w:rFonts w:eastAsia="仿宋_GB2312"/>
                <w:b/>
                <w:sz w:val="24"/>
              </w:rPr>
            </w:pPr>
            <w:r>
              <w:rPr>
                <w:rFonts w:eastAsia="仿宋_GB2312"/>
                <w:b/>
                <w:sz w:val="24"/>
              </w:rPr>
              <w:t>数量：</w:t>
            </w:r>
            <w:r>
              <w:rPr>
                <w:rFonts w:hint="eastAsia" w:eastAsia="仿宋_GB2312"/>
                <w:b/>
                <w:sz w:val="24"/>
                <w:u w:val="single"/>
              </w:rPr>
              <w:t xml:space="preserve">     </w:t>
            </w:r>
            <w:r>
              <w:rPr>
                <w:rFonts w:eastAsia="仿宋_GB2312"/>
                <w:b/>
                <w:sz w:val="24"/>
              </w:rPr>
              <w:t>间</w:t>
            </w:r>
          </w:p>
          <w:p>
            <w:pPr>
              <w:spacing w:line="300" w:lineRule="exact"/>
              <w:rPr>
                <w:rFonts w:eastAsia="仿宋_GB2312"/>
                <w:b/>
                <w:sz w:val="24"/>
              </w:rPr>
            </w:pPr>
            <w:r>
              <w:rPr>
                <w:rFonts w:hint="eastAsia" w:eastAsia="仿宋_GB2312"/>
                <w:b/>
                <w:sz w:val="24"/>
              </w:rPr>
              <w:t>豪华大床（600元/晚）含早</w:t>
            </w:r>
          </w:p>
          <w:p>
            <w:pPr>
              <w:spacing w:line="300" w:lineRule="exact"/>
              <w:rPr>
                <w:rFonts w:eastAsia="仿宋_GB2312"/>
                <w:b/>
                <w:sz w:val="24"/>
              </w:rPr>
            </w:pPr>
            <w:r>
              <w:rPr>
                <w:rFonts w:hint="eastAsia" w:eastAsia="仿宋_GB2312"/>
                <w:b/>
                <w:sz w:val="24"/>
              </w:rPr>
              <w:t>数量：</w:t>
            </w:r>
            <w:r>
              <w:rPr>
                <w:rFonts w:hint="eastAsia" w:eastAsia="仿宋_GB2312"/>
                <w:b/>
                <w:sz w:val="24"/>
                <w:u w:val="single"/>
              </w:rPr>
              <w:t xml:space="preserve">     </w:t>
            </w:r>
            <w:r>
              <w:rPr>
                <w:rFonts w:eastAsia="仿宋_GB2312"/>
                <w:b/>
                <w:sz w:val="24"/>
              </w:rPr>
              <w:t>间</w:t>
            </w:r>
          </w:p>
        </w:tc>
        <w:tc>
          <w:tcPr>
            <w:tcW w:w="4195" w:type="dxa"/>
            <w:gridSpan w:val="2"/>
            <w:shd w:val="clear" w:color="auto" w:fill="FFFFFF" w:themeFill="background1"/>
          </w:tcPr>
          <w:p>
            <w:pPr>
              <w:spacing w:line="300" w:lineRule="exact"/>
              <w:rPr>
                <w:rFonts w:eastAsia="仿宋_GB2312"/>
                <w:b/>
                <w:sz w:val="24"/>
              </w:rPr>
            </w:pPr>
            <w:r>
              <w:rPr>
                <w:rFonts w:hint="eastAsia" w:eastAsia="仿宋_GB2312"/>
                <w:b/>
                <w:sz w:val="24"/>
              </w:rPr>
              <w:t>高级</w:t>
            </w:r>
            <w:r>
              <w:rPr>
                <w:rFonts w:eastAsia="仿宋_GB2312"/>
                <w:b/>
                <w:sz w:val="24"/>
              </w:rPr>
              <w:t>双床（</w:t>
            </w:r>
            <w:r>
              <w:rPr>
                <w:rFonts w:hint="eastAsia" w:eastAsia="仿宋_GB2312"/>
                <w:b/>
                <w:sz w:val="24"/>
              </w:rPr>
              <w:t>500</w:t>
            </w:r>
            <w:r>
              <w:rPr>
                <w:rFonts w:eastAsia="仿宋_GB2312"/>
                <w:b/>
                <w:sz w:val="24"/>
              </w:rPr>
              <w:t>元/晚）</w:t>
            </w:r>
            <w:r>
              <w:rPr>
                <w:rFonts w:hint="eastAsia" w:eastAsia="仿宋_GB2312"/>
                <w:b/>
                <w:sz w:val="24"/>
              </w:rPr>
              <w:t>含早</w:t>
            </w:r>
          </w:p>
          <w:p>
            <w:pPr>
              <w:spacing w:line="300" w:lineRule="exact"/>
              <w:rPr>
                <w:rFonts w:eastAsia="仿宋_GB2312"/>
                <w:b/>
                <w:sz w:val="24"/>
              </w:rPr>
            </w:pPr>
            <w:r>
              <w:rPr>
                <w:rFonts w:eastAsia="仿宋_GB2312"/>
                <w:b/>
                <w:sz w:val="24"/>
              </w:rPr>
              <w:t>数量：</w:t>
            </w:r>
            <w:r>
              <w:rPr>
                <w:rFonts w:hint="eastAsia" w:eastAsia="仿宋_GB2312"/>
                <w:b/>
                <w:sz w:val="24"/>
                <w:u w:val="single"/>
              </w:rPr>
              <w:t xml:space="preserve">     </w:t>
            </w:r>
            <w:r>
              <w:rPr>
                <w:rFonts w:eastAsia="仿宋_GB2312"/>
                <w:b/>
                <w:sz w:val="24"/>
              </w:rPr>
              <w:t>间</w:t>
            </w:r>
          </w:p>
        </w:tc>
      </w:tr>
      <w:tr>
        <w:tblPrEx>
          <w:tblLayout w:type="fixed"/>
        </w:tblPrEx>
        <w:trPr>
          <w:trHeight w:val="567" w:hRule="atLeast"/>
        </w:trPr>
        <w:tc>
          <w:tcPr>
            <w:tcW w:w="1384" w:type="dxa"/>
            <w:shd w:val="clear" w:color="auto" w:fill="FFFFFF" w:themeFill="background1"/>
            <w:vAlign w:val="center"/>
          </w:tcPr>
          <w:p>
            <w:pPr>
              <w:spacing w:line="300" w:lineRule="exact"/>
              <w:rPr>
                <w:rFonts w:eastAsia="仿宋_GB2312"/>
                <w:b/>
                <w:sz w:val="24"/>
              </w:rPr>
            </w:pPr>
            <w:r>
              <w:rPr>
                <w:rFonts w:eastAsia="仿宋_GB2312"/>
                <w:b/>
                <w:sz w:val="24"/>
              </w:rPr>
              <w:t>入住日期</w:t>
            </w:r>
          </w:p>
        </w:tc>
        <w:tc>
          <w:tcPr>
            <w:tcW w:w="3743" w:type="dxa"/>
            <w:gridSpan w:val="3"/>
            <w:shd w:val="clear" w:color="auto" w:fill="FFFFFF" w:themeFill="background1"/>
            <w:vAlign w:val="center"/>
          </w:tcPr>
          <w:p>
            <w:pPr>
              <w:spacing w:line="300" w:lineRule="exact"/>
              <w:rPr>
                <w:rFonts w:eastAsia="仿宋_GB2312"/>
                <w:b/>
                <w:sz w:val="24"/>
              </w:rPr>
            </w:pPr>
          </w:p>
        </w:tc>
        <w:tc>
          <w:tcPr>
            <w:tcW w:w="1218" w:type="dxa"/>
            <w:shd w:val="clear" w:color="auto" w:fill="FFFFFF" w:themeFill="background1"/>
            <w:vAlign w:val="center"/>
          </w:tcPr>
          <w:p>
            <w:pPr>
              <w:spacing w:line="300" w:lineRule="exact"/>
              <w:rPr>
                <w:rFonts w:eastAsia="仿宋_GB2312"/>
                <w:b/>
                <w:sz w:val="24"/>
              </w:rPr>
            </w:pPr>
            <w:r>
              <w:rPr>
                <w:rFonts w:eastAsia="仿宋_GB2312"/>
                <w:b/>
                <w:sz w:val="24"/>
              </w:rPr>
              <w:t>离店日期</w:t>
            </w:r>
          </w:p>
        </w:tc>
        <w:tc>
          <w:tcPr>
            <w:tcW w:w="2977" w:type="dxa"/>
            <w:shd w:val="clear" w:color="auto" w:fill="FFFFFF" w:themeFill="background1"/>
            <w:vAlign w:val="center"/>
          </w:tcPr>
          <w:p>
            <w:pPr>
              <w:spacing w:line="300" w:lineRule="exact"/>
              <w:rPr>
                <w:rFonts w:eastAsia="仿宋_GB2312"/>
                <w:b/>
                <w:sz w:val="24"/>
              </w:rPr>
            </w:pPr>
          </w:p>
        </w:tc>
      </w:tr>
      <w:tr>
        <w:tblPrEx>
          <w:tblLayout w:type="fixed"/>
        </w:tblPrEx>
        <w:trPr>
          <w:trHeight w:val="567" w:hRule="atLeast"/>
        </w:trPr>
        <w:tc>
          <w:tcPr>
            <w:tcW w:w="1384" w:type="dxa"/>
            <w:shd w:val="clear" w:color="auto" w:fill="FFFFFF" w:themeFill="background1"/>
            <w:vAlign w:val="center"/>
          </w:tcPr>
          <w:p>
            <w:pPr>
              <w:spacing w:line="300" w:lineRule="exact"/>
              <w:rPr>
                <w:rFonts w:eastAsia="仿宋_GB2312"/>
                <w:b/>
                <w:sz w:val="24"/>
              </w:rPr>
            </w:pPr>
            <w:r>
              <w:rPr>
                <w:rFonts w:eastAsia="仿宋_GB2312"/>
                <w:b/>
                <w:sz w:val="24"/>
              </w:rPr>
              <w:t>预订人</w:t>
            </w:r>
          </w:p>
        </w:tc>
        <w:tc>
          <w:tcPr>
            <w:tcW w:w="7938" w:type="dxa"/>
            <w:gridSpan w:val="5"/>
            <w:shd w:val="clear" w:color="auto" w:fill="FFFFFF" w:themeFill="background1"/>
            <w:vAlign w:val="center"/>
          </w:tcPr>
          <w:p>
            <w:pPr>
              <w:spacing w:line="300" w:lineRule="exact"/>
              <w:rPr>
                <w:rFonts w:eastAsia="仿宋_GB2312"/>
                <w:b/>
                <w:sz w:val="24"/>
              </w:rPr>
            </w:pPr>
          </w:p>
        </w:tc>
      </w:tr>
      <w:tr>
        <w:tblPrEx>
          <w:tblLayout w:type="fixed"/>
        </w:tblPrEx>
        <w:trPr>
          <w:trHeight w:val="567" w:hRule="atLeast"/>
        </w:trPr>
        <w:tc>
          <w:tcPr>
            <w:tcW w:w="1384" w:type="dxa"/>
            <w:shd w:val="clear" w:color="auto" w:fill="FFFFFF" w:themeFill="background1"/>
            <w:vAlign w:val="center"/>
          </w:tcPr>
          <w:p>
            <w:pPr>
              <w:spacing w:line="300" w:lineRule="exact"/>
              <w:rPr>
                <w:rFonts w:eastAsia="仿宋_GB2312"/>
                <w:b/>
                <w:sz w:val="24"/>
              </w:rPr>
            </w:pPr>
            <w:r>
              <w:rPr>
                <w:rFonts w:eastAsia="仿宋_GB2312"/>
                <w:b/>
                <w:sz w:val="24"/>
              </w:rPr>
              <w:t>单位名称</w:t>
            </w:r>
          </w:p>
        </w:tc>
        <w:tc>
          <w:tcPr>
            <w:tcW w:w="7938" w:type="dxa"/>
            <w:gridSpan w:val="5"/>
            <w:shd w:val="clear" w:color="auto" w:fill="FFFFFF" w:themeFill="background1"/>
            <w:vAlign w:val="center"/>
          </w:tcPr>
          <w:p>
            <w:pPr>
              <w:spacing w:line="300" w:lineRule="exact"/>
              <w:rPr>
                <w:rFonts w:eastAsia="仿宋_GB2312"/>
                <w:b/>
                <w:sz w:val="24"/>
              </w:rPr>
            </w:pPr>
          </w:p>
        </w:tc>
      </w:tr>
      <w:tr>
        <w:tblPrEx>
          <w:tblLayout w:type="fixed"/>
        </w:tblPrEx>
        <w:trPr>
          <w:trHeight w:val="567" w:hRule="atLeast"/>
        </w:trPr>
        <w:tc>
          <w:tcPr>
            <w:tcW w:w="1384" w:type="dxa"/>
            <w:shd w:val="clear" w:color="auto" w:fill="FFFFFF" w:themeFill="background1"/>
            <w:vAlign w:val="center"/>
          </w:tcPr>
          <w:p>
            <w:pPr>
              <w:spacing w:line="300" w:lineRule="exact"/>
              <w:rPr>
                <w:rFonts w:eastAsia="仿宋_GB2312"/>
                <w:b/>
                <w:sz w:val="24"/>
              </w:rPr>
            </w:pPr>
            <w:r>
              <w:rPr>
                <w:rFonts w:eastAsia="仿宋_GB2312"/>
                <w:b/>
                <w:sz w:val="24"/>
              </w:rPr>
              <w:t>座机电话</w:t>
            </w:r>
          </w:p>
        </w:tc>
        <w:tc>
          <w:tcPr>
            <w:tcW w:w="3686" w:type="dxa"/>
            <w:gridSpan w:val="2"/>
            <w:shd w:val="clear" w:color="auto" w:fill="FFFFFF" w:themeFill="background1"/>
            <w:vAlign w:val="center"/>
          </w:tcPr>
          <w:p>
            <w:pPr>
              <w:spacing w:line="300" w:lineRule="exact"/>
              <w:rPr>
                <w:rFonts w:eastAsia="仿宋_GB2312"/>
                <w:b/>
                <w:sz w:val="24"/>
              </w:rPr>
            </w:pPr>
          </w:p>
        </w:tc>
        <w:tc>
          <w:tcPr>
            <w:tcW w:w="1275" w:type="dxa"/>
            <w:gridSpan w:val="2"/>
            <w:shd w:val="clear" w:color="auto" w:fill="FFFFFF" w:themeFill="background1"/>
            <w:vAlign w:val="center"/>
          </w:tcPr>
          <w:p>
            <w:pPr>
              <w:spacing w:line="300" w:lineRule="exact"/>
              <w:rPr>
                <w:rFonts w:eastAsia="仿宋_GB2312"/>
                <w:b/>
                <w:sz w:val="24"/>
              </w:rPr>
            </w:pPr>
            <w:r>
              <w:rPr>
                <w:rFonts w:eastAsia="仿宋_GB2312"/>
                <w:b/>
                <w:sz w:val="24"/>
              </w:rPr>
              <w:t>传真</w:t>
            </w:r>
          </w:p>
        </w:tc>
        <w:tc>
          <w:tcPr>
            <w:tcW w:w="2977" w:type="dxa"/>
            <w:shd w:val="clear" w:color="auto" w:fill="FFFFFF" w:themeFill="background1"/>
            <w:vAlign w:val="center"/>
          </w:tcPr>
          <w:p>
            <w:pPr>
              <w:spacing w:line="300" w:lineRule="exact"/>
              <w:rPr>
                <w:rFonts w:eastAsia="仿宋_GB2312"/>
                <w:b/>
                <w:sz w:val="24"/>
              </w:rPr>
            </w:pPr>
          </w:p>
        </w:tc>
      </w:tr>
      <w:tr>
        <w:tblPrEx>
          <w:tblLayout w:type="fixed"/>
        </w:tblPrEx>
        <w:trPr>
          <w:trHeight w:val="567" w:hRule="atLeast"/>
        </w:trPr>
        <w:tc>
          <w:tcPr>
            <w:tcW w:w="1384" w:type="dxa"/>
            <w:shd w:val="clear" w:color="auto" w:fill="FFFFFF" w:themeFill="background1"/>
            <w:vAlign w:val="center"/>
          </w:tcPr>
          <w:p>
            <w:pPr>
              <w:spacing w:line="300" w:lineRule="exact"/>
              <w:rPr>
                <w:rFonts w:eastAsia="仿宋_GB2312"/>
                <w:b/>
                <w:sz w:val="24"/>
              </w:rPr>
            </w:pPr>
            <w:r>
              <w:rPr>
                <w:rFonts w:eastAsia="仿宋_GB2312"/>
                <w:b/>
                <w:sz w:val="24"/>
              </w:rPr>
              <w:t>手机</w:t>
            </w:r>
          </w:p>
        </w:tc>
        <w:tc>
          <w:tcPr>
            <w:tcW w:w="3686" w:type="dxa"/>
            <w:gridSpan w:val="2"/>
            <w:shd w:val="clear" w:color="auto" w:fill="FFFFFF" w:themeFill="background1"/>
            <w:vAlign w:val="center"/>
          </w:tcPr>
          <w:p>
            <w:pPr>
              <w:spacing w:line="300" w:lineRule="exact"/>
              <w:rPr>
                <w:rFonts w:eastAsia="仿宋_GB2312"/>
                <w:b/>
                <w:sz w:val="24"/>
              </w:rPr>
            </w:pPr>
          </w:p>
        </w:tc>
        <w:tc>
          <w:tcPr>
            <w:tcW w:w="1275" w:type="dxa"/>
            <w:gridSpan w:val="2"/>
            <w:shd w:val="clear" w:color="auto" w:fill="FFFFFF" w:themeFill="background1"/>
            <w:vAlign w:val="center"/>
          </w:tcPr>
          <w:p>
            <w:pPr>
              <w:spacing w:line="300" w:lineRule="exact"/>
              <w:rPr>
                <w:rFonts w:eastAsia="仿宋_GB2312"/>
                <w:b/>
                <w:sz w:val="24"/>
              </w:rPr>
            </w:pPr>
            <w:r>
              <w:rPr>
                <w:rFonts w:eastAsia="仿宋_GB2312"/>
                <w:b/>
                <w:sz w:val="24"/>
              </w:rPr>
              <w:t>Email</w:t>
            </w:r>
          </w:p>
        </w:tc>
        <w:tc>
          <w:tcPr>
            <w:tcW w:w="2977" w:type="dxa"/>
            <w:shd w:val="clear" w:color="auto" w:fill="FFFFFF" w:themeFill="background1"/>
            <w:vAlign w:val="center"/>
          </w:tcPr>
          <w:p>
            <w:pPr>
              <w:spacing w:line="300" w:lineRule="exact"/>
              <w:rPr>
                <w:rFonts w:eastAsia="仿宋_GB2312"/>
                <w:b/>
                <w:sz w:val="24"/>
              </w:rPr>
            </w:pPr>
          </w:p>
        </w:tc>
      </w:tr>
      <w:tr>
        <w:tblPrEx>
          <w:tblLayout w:type="fixed"/>
        </w:tblPrEx>
        <w:trPr>
          <w:trHeight w:val="567" w:hRule="atLeast"/>
        </w:trPr>
        <w:tc>
          <w:tcPr>
            <w:tcW w:w="1384" w:type="dxa"/>
            <w:vMerge w:val="restart"/>
            <w:shd w:val="clear" w:color="auto" w:fill="FFFFFF" w:themeFill="background1"/>
            <w:vAlign w:val="center"/>
          </w:tcPr>
          <w:p>
            <w:pPr>
              <w:spacing w:line="300" w:lineRule="exact"/>
              <w:jc w:val="center"/>
              <w:rPr>
                <w:rFonts w:eastAsia="仿宋_GB2312"/>
                <w:b/>
                <w:sz w:val="24"/>
              </w:rPr>
            </w:pPr>
            <w:r>
              <w:rPr>
                <w:rFonts w:eastAsia="仿宋_GB2312"/>
                <w:b/>
                <w:sz w:val="24"/>
              </w:rPr>
              <w:t>预订人</w:t>
            </w:r>
          </w:p>
          <w:p>
            <w:pPr>
              <w:spacing w:line="300" w:lineRule="exact"/>
              <w:jc w:val="center"/>
              <w:rPr>
                <w:rFonts w:eastAsia="仿宋_GB2312"/>
                <w:b/>
                <w:sz w:val="24"/>
              </w:rPr>
            </w:pPr>
            <w:r>
              <w:rPr>
                <w:rFonts w:eastAsia="仿宋_GB2312"/>
                <w:b/>
                <w:sz w:val="24"/>
              </w:rPr>
              <w:t>信用卡</w:t>
            </w:r>
            <w:r>
              <w:rPr>
                <w:rFonts w:hint="eastAsia" w:eastAsia="仿宋_GB2312"/>
                <w:b/>
                <w:sz w:val="24"/>
              </w:rPr>
              <w:br w:type="textWrapping"/>
            </w:r>
            <w:r>
              <w:rPr>
                <w:rFonts w:eastAsia="仿宋_GB2312"/>
                <w:b/>
                <w:sz w:val="24"/>
              </w:rPr>
              <w:t>信息</w:t>
            </w:r>
          </w:p>
        </w:tc>
        <w:tc>
          <w:tcPr>
            <w:tcW w:w="851" w:type="dxa"/>
            <w:shd w:val="clear" w:color="auto" w:fill="FFFFFF" w:themeFill="background1"/>
            <w:vAlign w:val="center"/>
          </w:tcPr>
          <w:p>
            <w:pPr>
              <w:spacing w:line="300" w:lineRule="exact"/>
              <w:rPr>
                <w:rFonts w:eastAsia="仿宋_GB2312"/>
                <w:b/>
                <w:sz w:val="24"/>
              </w:rPr>
            </w:pPr>
            <w:r>
              <w:rPr>
                <w:rFonts w:eastAsia="仿宋_GB2312"/>
                <w:b/>
                <w:sz w:val="24"/>
              </w:rPr>
              <w:t>姓名</w:t>
            </w:r>
          </w:p>
        </w:tc>
        <w:tc>
          <w:tcPr>
            <w:tcW w:w="2835" w:type="dxa"/>
            <w:shd w:val="clear" w:color="auto" w:fill="FFFFFF" w:themeFill="background1"/>
            <w:vAlign w:val="center"/>
          </w:tcPr>
          <w:p>
            <w:pPr>
              <w:spacing w:line="300" w:lineRule="exact"/>
              <w:rPr>
                <w:rFonts w:eastAsia="仿宋_GB2312"/>
                <w:b/>
                <w:sz w:val="24"/>
              </w:rPr>
            </w:pPr>
          </w:p>
        </w:tc>
        <w:tc>
          <w:tcPr>
            <w:tcW w:w="1275" w:type="dxa"/>
            <w:gridSpan w:val="2"/>
            <w:shd w:val="clear" w:color="auto" w:fill="FFFFFF" w:themeFill="background1"/>
            <w:vAlign w:val="center"/>
          </w:tcPr>
          <w:p>
            <w:pPr>
              <w:spacing w:line="300" w:lineRule="exact"/>
              <w:rPr>
                <w:rFonts w:eastAsia="仿宋_GB2312"/>
                <w:b/>
                <w:sz w:val="24"/>
              </w:rPr>
            </w:pPr>
            <w:r>
              <w:rPr>
                <w:rFonts w:eastAsia="仿宋_GB2312"/>
                <w:b/>
                <w:sz w:val="24"/>
              </w:rPr>
              <w:t>有效期</w:t>
            </w:r>
          </w:p>
        </w:tc>
        <w:tc>
          <w:tcPr>
            <w:tcW w:w="2977" w:type="dxa"/>
            <w:shd w:val="clear" w:color="auto" w:fill="FFFFFF" w:themeFill="background1"/>
            <w:vAlign w:val="center"/>
          </w:tcPr>
          <w:p>
            <w:pPr>
              <w:spacing w:line="300" w:lineRule="exact"/>
              <w:rPr>
                <w:rFonts w:eastAsia="仿宋_GB2312"/>
                <w:b/>
                <w:sz w:val="24"/>
              </w:rPr>
            </w:pPr>
          </w:p>
        </w:tc>
      </w:tr>
      <w:tr>
        <w:tblPrEx>
          <w:tblLayout w:type="fixed"/>
        </w:tblPrEx>
        <w:trPr>
          <w:trHeight w:val="567" w:hRule="atLeast"/>
        </w:trPr>
        <w:tc>
          <w:tcPr>
            <w:tcW w:w="1384" w:type="dxa"/>
            <w:vMerge w:val="continue"/>
            <w:shd w:val="clear" w:color="auto" w:fill="FFFFFF" w:themeFill="background1"/>
            <w:vAlign w:val="center"/>
          </w:tcPr>
          <w:p>
            <w:pPr>
              <w:spacing w:line="300" w:lineRule="exact"/>
              <w:rPr>
                <w:rFonts w:eastAsia="仿宋_GB2312"/>
                <w:b/>
                <w:sz w:val="24"/>
              </w:rPr>
            </w:pPr>
          </w:p>
        </w:tc>
        <w:tc>
          <w:tcPr>
            <w:tcW w:w="851" w:type="dxa"/>
            <w:shd w:val="clear" w:color="auto" w:fill="FFFFFF" w:themeFill="background1"/>
            <w:vAlign w:val="center"/>
          </w:tcPr>
          <w:p>
            <w:pPr>
              <w:spacing w:line="300" w:lineRule="exact"/>
              <w:rPr>
                <w:rFonts w:eastAsia="仿宋_GB2312"/>
                <w:b/>
                <w:sz w:val="24"/>
              </w:rPr>
            </w:pPr>
            <w:r>
              <w:rPr>
                <w:rFonts w:hint="eastAsia" w:eastAsia="仿宋_GB2312"/>
                <w:b/>
                <w:sz w:val="24"/>
              </w:rPr>
              <w:t>卡号</w:t>
            </w:r>
          </w:p>
        </w:tc>
        <w:tc>
          <w:tcPr>
            <w:tcW w:w="2835" w:type="dxa"/>
            <w:shd w:val="clear" w:color="auto" w:fill="FFFFFF" w:themeFill="background1"/>
            <w:vAlign w:val="center"/>
          </w:tcPr>
          <w:p>
            <w:pPr>
              <w:spacing w:line="300" w:lineRule="exact"/>
              <w:rPr>
                <w:rFonts w:eastAsia="仿宋_GB2312"/>
                <w:b/>
                <w:sz w:val="24"/>
              </w:rPr>
            </w:pPr>
          </w:p>
        </w:tc>
        <w:tc>
          <w:tcPr>
            <w:tcW w:w="1275" w:type="dxa"/>
            <w:gridSpan w:val="2"/>
            <w:shd w:val="clear" w:color="auto" w:fill="FFFFFF" w:themeFill="background1"/>
            <w:vAlign w:val="center"/>
          </w:tcPr>
          <w:p>
            <w:pPr>
              <w:spacing w:line="300" w:lineRule="exact"/>
              <w:rPr>
                <w:rFonts w:eastAsia="仿宋_GB2312"/>
                <w:b/>
                <w:sz w:val="24"/>
              </w:rPr>
            </w:pPr>
            <w:r>
              <w:rPr>
                <w:rFonts w:eastAsia="仿宋_GB2312"/>
                <w:b/>
                <w:sz w:val="24"/>
              </w:rPr>
              <w:t>卡别</w:t>
            </w:r>
          </w:p>
        </w:tc>
        <w:tc>
          <w:tcPr>
            <w:tcW w:w="2977" w:type="dxa"/>
            <w:shd w:val="clear" w:color="auto" w:fill="FFFFFF" w:themeFill="background1"/>
            <w:vAlign w:val="center"/>
          </w:tcPr>
          <w:p>
            <w:pPr>
              <w:spacing w:line="300" w:lineRule="exact"/>
              <w:rPr>
                <w:rFonts w:eastAsia="仿宋_GB2312"/>
                <w:b/>
                <w:sz w:val="24"/>
              </w:rPr>
            </w:pPr>
          </w:p>
        </w:tc>
      </w:tr>
      <w:tr>
        <w:tblPrEx>
          <w:tblLayout w:type="fixed"/>
        </w:tblPrEx>
        <w:trPr>
          <w:trHeight w:val="472" w:hRule="atLeast"/>
        </w:trPr>
        <w:tc>
          <w:tcPr>
            <w:tcW w:w="1384" w:type="dxa"/>
            <w:vMerge w:val="continue"/>
            <w:shd w:val="clear" w:color="auto" w:fill="FFFFFF" w:themeFill="background1"/>
            <w:vAlign w:val="center"/>
          </w:tcPr>
          <w:p>
            <w:pPr>
              <w:spacing w:line="300" w:lineRule="exact"/>
              <w:rPr>
                <w:rFonts w:eastAsia="仿宋_GB2312"/>
                <w:b/>
                <w:sz w:val="24"/>
              </w:rPr>
            </w:pPr>
          </w:p>
        </w:tc>
        <w:tc>
          <w:tcPr>
            <w:tcW w:w="851" w:type="dxa"/>
            <w:shd w:val="clear" w:color="auto" w:fill="FFFFFF" w:themeFill="background1"/>
            <w:vAlign w:val="center"/>
          </w:tcPr>
          <w:p>
            <w:pPr>
              <w:spacing w:line="300" w:lineRule="exact"/>
              <w:rPr>
                <w:rFonts w:eastAsia="仿宋_GB2312"/>
                <w:b/>
                <w:sz w:val="24"/>
              </w:rPr>
            </w:pPr>
            <w:r>
              <w:rPr>
                <w:rFonts w:hint="eastAsia" w:eastAsia="仿宋_GB2312"/>
                <w:b/>
                <w:sz w:val="24"/>
              </w:rPr>
              <w:t>备注</w:t>
            </w:r>
          </w:p>
        </w:tc>
        <w:tc>
          <w:tcPr>
            <w:tcW w:w="7087" w:type="dxa"/>
            <w:gridSpan w:val="4"/>
            <w:shd w:val="clear" w:color="auto" w:fill="FFFFFF" w:themeFill="background1"/>
            <w:vAlign w:val="center"/>
          </w:tcPr>
          <w:p>
            <w:pPr>
              <w:tabs>
                <w:tab w:val="left" w:pos="420"/>
              </w:tabs>
              <w:spacing w:before="156" w:beforeLines="50" w:after="156" w:afterLines="50" w:line="280" w:lineRule="exact"/>
              <w:rPr>
                <w:rFonts w:eastAsia="仿宋_GB2312"/>
                <w:b/>
                <w:sz w:val="24"/>
              </w:rPr>
            </w:pPr>
            <w:r>
              <w:rPr>
                <w:rFonts w:hint="eastAsia" w:ascii="Arial" w:hAnsi="Arial" w:eastAsia="黑体" w:cs="Arial"/>
                <w:bCs/>
                <w:sz w:val="24"/>
              </w:rPr>
              <w:t>订房时请提供预订人的信用卡卡号，卡别（如银联、Visa等），有效期及持卡人，做保证订房（首晚担保），提前一天可免费取消，如客人当天取消订房，将收取卡内一天房费。</w:t>
            </w:r>
          </w:p>
        </w:tc>
      </w:tr>
    </w:tbl>
    <w:p>
      <w:pPr>
        <w:pStyle w:val="15"/>
        <w:numPr>
          <w:ilvl w:val="0"/>
          <w:numId w:val="1"/>
        </w:numPr>
        <w:spacing w:before="156" w:beforeLines="50" w:after="156" w:afterLines="50" w:line="280" w:lineRule="exact"/>
        <w:ind w:firstLineChars="0"/>
        <w:rPr>
          <w:rFonts w:ascii="黑体" w:hAnsi="黑体" w:eastAsia="黑体" w:cs="Arial"/>
          <w:bCs/>
          <w:sz w:val="24"/>
        </w:rPr>
      </w:pPr>
      <w:r>
        <w:rPr>
          <w:rFonts w:hint="eastAsia" w:ascii="黑体" w:hAnsi="黑体" w:eastAsia="黑体" w:cs="Arial"/>
          <w:bCs/>
          <w:sz w:val="24"/>
        </w:rPr>
        <w:t>预订流程：</w:t>
      </w:r>
      <w:r>
        <w:rPr>
          <w:rFonts w:ascii="黑体" w:hAnsi="黑体" w:eastAsia="黑体" w:cs="Arial"/>
          <w:bCs/>
          <w:sz w:val="24"/>
        </w:rPr>
        <w:t>请</w:t>
      </w:r>
      <w:r>
        <w:rPr>
          <w:rFonts w:hint="eastAsia" w:ascii="黑体" w:hAnsi="黑体" w:eastAsia="黑体" w:cs="Arial"/>
          <w:bCs/>
          <w:sz w:val="24"/>
        </w:rPr>
        <w:t xml:space="preserve">完整填写预订单，直接发邮件至酒店预订：jojo.wang@leonora-hojo.com </w:t>
      </w:r>
      <w:r>
        <w:rPr>
          <w:rFonts w:ascii="黑体" w:hAnsi="黑体" w:eastAsia="黑体" w:cs="Arial"/>
          <w:bCs/>
          <w:sz w:val="24"/>
        </w:rPr>
        <w:br w:type="textWrapping"/>
      </w:r>
    </w:p>
    <w:p>
      <w:pPr>
        <w:pStyle w:val="15"/>
        <w:numPr>
          <w:ilvl w:val="0"/>
          <w:numId w:val="1"/>
        </w:numPr>
        <w:spacing w:before="156" w:beforeLines="50" w:after="156" w:afterLines="50" w:line="280" w:lineRule="exact"/>
        <w:ind w:firstLineChars="0"/>
        <w:rPr>
          <w:rFonts w:ascii="黑体" w:hAnsi="黑体" w:eastAsia="黑体" w:cs="Arial"/>
          <w:bCs/>
          <w:sz w:val="24"/>
        </w:rPr>
      </w:pPr>
      <w:r>
        <w:rPr>
          <w:rFonts w:hint="eastAsia" w:ascii="黑体" w:hAnsi="黑体" w:eastAsia="黑体" w:cs="Arial"/>
          <w:bCs/>
          <w:sz w:val="24"/>
        </w:rPr>
        <w:t>电话/传真:18516195957，酒店收到预订单后，会发送确认单。</w:t>
      </w:r>
    </w:p>
    <w:p>
      <w:pPr>
        <w:pStyle w:val="15"/>
        <w:numPr>
          <w:ilvl w:val="0"/>
          <w:numId w:val="1"/>
        </w:numPr>
        <w:tabs>
          <w:tab w:val="left" w:pos="420"/>
        </w:tabs>
        <w:spacing w:before="156" w:beforeLines="50" w:after="156" w:afterLines="50" w:line="280" w:lineRule="exact"/>
        <w:ind w:firstLineChars="0"/>
        <w:rPr>
          <w:rFonts w:ascii="黑体" w:hAnsi="黑体" w:eastAsia="黑体" w:cs="Arial"/>
          <w:bCs/>
          <w:sz w:val="24"/>
        </w:rPr>
      </w:pPr>
      <w:r>
        <w:rPr>
          <w:rFonts w:hint="eastAsia" w:ascii="黑体" w:hAnsi="黑体" w:eastAsia="黑体" w:cs="Arial"/>
          <w:bCs/>
          <w:sz w:val="24"/>
        </w:rPr>
        <w:t>联系方式：18516195957，联系人：王钰皎</w:t>
      </w:r>
      <w:r>
        <w:rPr>
          <w:rFonts w:ascii="黑体" w:hAnsi="黑体" w:eastAsia="黑体" w:cs="Arial"/>
          <w:bCs/>
          <w:sz w:val="24"/>
        </w:rPr>
        <w:t xml:space="preserve"> </w:t>
      </w:r>
    </w:p>
    <w:p>
      <w:pPr>
        <w:pStyle w:val="15"/>
        <w:numPr>
          <w:ilvl w:val="0"/>
          <w:numId w:val="1"/>
        </w:numPr>
        <w:spacing w:before="156" w:beforeLines="50" w:after="156" w:afterLines="50" w:line="340" w:lineRule="exact"/>
        <w:ind w:firstLineChars="0"/>
        <w:rPr>
          <w:rFonts w:ascii="黑体" w:hAnsi="黑体" w:eastAsia="黑体" w:cs="Arial"/>
          <w:b/>
          <w:bCs/>
          <w:sz w:val="24"/>
        </w:rPr>
      </w:pPr>
      <w:r>
        <w:rPr>
          <w:rFonts w:hint="eastAsia" w:ascii="黑体" w:hAnsi="黑体" w:eastAsia="黑体" w:cs="Arial"/>
          <w:bCs/>
          <w:sz w:val="24"/>
        </w:rPr>
        <w:t>费用结算：确认</w:t>
      </w:r>
      <w:r>
        <w:rPr>
          <w:rFonts w:ascii="黑体" w:hAnsi="黑体" w:eastAsia="黑体" w:cs="Arial"/>
          <w:bCs/>
          <w:sz w:val="24"/>
        </w:rPr>
        <w:t>预订后，请携此表至酒店前台办理入住手续</w:t>
      </w:r>
      <w:r>
        <w:rPr>
          <w:rFonts w:hint="eastAsia" w:ascii="黑体" w:hAnsi="黑体" w:eastAsia="黑体" w:cs="Arial"/>
          <w:bCs/>
          <w:sz w:val="24"/>
        </w:rPr>
        <w:t>（请在当日18点前）</w:t>
      </w:r>
    </w:p>
    <w:p>
      <w:pPr>
        <w:spacing w:before="156" w:beforeLines="50" w:line="280" w:lineRule="exact"/>
        <w:ind w:right="-334" w:rightChars="-159"/>
        <w:rPr>
          <w:rFonts w:ascii="Arial" w:hAnsi="Calibri" w:eastAsia="黑体" w:cs="Arial"/>
          <w:bCs/>
          <w:sz w:val="24"/>
        </w:rPr>
      </w:pPr>
      <w:r>
        <w:rPr>
          <w:rFonts w:hint="eastAsia" w:ascii="Arial" w:hAnsi="Calibri" w:eastAsia="黑体" w:cs="Arial"/>
          <w:b/>
          <w:sz w:val="24"/>
        </w:rPr>
        <w:t>酒店介绍：</w:t>
      </w:r>
      <w:r>
        <w:rPr>
          <w:rFonts w:ascii="Arial" w:hAnsi="Calibri" w:eastAsia="黑体" w:cs="Arial"/>
          <w:bCs/>
          <w:sz w:val="24"/>
        </w:rPr>
        <w:t xml:space="preserve"> </w:t>
      </w:r>
    </w:p>
    <w:p>
      <w:pPr>
        <w:spacing w:before="156" w:beforeLines="50" w:line="280" w:lineRule="exact"/>
        <w:ind w:right="-334" w:rightChars="-159" w:firstLine="480" w:firstLineChars="200"/>
        <w:rPr>
          <w:rFonts w:ascii="Arial" w:hAnsi="Calibri" w:eastAsia="黑体" w:cs="Arial"/>
          <w:bCs/>
          <w:sz w:val="24"/>
        </w:rPr>
      </w:pPr>
      <w:r>
        <w:rPr>
          <w:rFonts w:hint="eastAsia" w:ascii="Arial" w:hAnsi="Calibri" w:eastAsia="黑体" w:cs="Arial"/>
          <w:bCs/>
          <w:sz w:val="24"/>
        </w:rPr>
        <w:t>上海丽昂豪生大酒店位于浦东新区金桥出口加工区中心位置金新路，地铁9号线台儿庄路站2号口右行约100米即到，周围各色餐厅林立，前往浦东国际机场、上海迪斯尼乐园、陆家嘴金融中心、人民广场、新天地都很便捷。</w:t>
      </w:r>
    </w:p>
    <w:p>
      <w:pPr>
        <w:spacing w:before="156" w:beforeLines="50" w:line="280" w:lineRule="exact"/>
        <w:ind w:right="-334" w:rightChars="-159" w:firstLine="480" w:firstLineChars="200"/>
        <w:rPr>
          <w:rFonts w:ascii="Arial" w:hAnsi="Calibri" w:eastAsia="黑体" w:cs="Arial"/>
          <w:bCs/>
          <w:sz w:val="24"/>
        </w:rPr>
      </w:pPr>
      <w:r>
        <w:rPr>
          <w:rFonts w:hint="eastAsia" w:ascii="Arial" w:hAnsi="Calibri" w:eastAsia="黑体" w:cs="Arial"/>
          <w:bCs/>
          <w:sz w:val="24"/>
        </w:rPr>
        <w:t>酒店采用明亮淡雅的色调，精心营造出丽昂豪生现代典雅风格，拥有现代而时尚的开放式厨房的咖啡厅；现代雅致的艺廊大堂吧；行政楼层贵宾专享的行政酒廊以及专业的一站式会议团队都将给您的差旅带来优质的服务体验。</w:t>
      </w:r>
    </w:p>
    <w:p>
      <w:pPr>
        <w:spacing w:before="156" w:beforeLines="50" w:line="280" w:lineRule="exact"/>
        <w:ind w:right="-334" w:rightChars="-159" w:firstLine="480" w:firstLineChars="200"/>
        <w:rPr>
          <w:rFonts w:ascii="Arial" w:hAnsi="Calibri" w:eastAsia="黑体" w:cs="Arial"/>
          <w:bCs/>
          <w:sz w:val="24"/>
        </w:rPr>
      </w:pPr>
    </w:p>
    <w:p>
      <w:pPr>
        <w:spacing w:before="156" w:beforeLines="50" w:line="280" w:lineRule="exact"/>
        <w:ind w:right="-334" w:rightChars="-159"/>
        <w:rPr>
          <w:rFonts w:ascii="Arial" w:hAnsi="Calibri" w:eastAsia="黑体" w:cs="Arial"/>
          <w:bCs/>
          <w:sz w:val="24"/>
        </w:rPr>
      </w:pPr>
      <w:r>
        <w:rPr>
          <w:rFonts w:ascii="Arial" w:hAnsi="Calibri" w:eastAsia="黑体" w:cs="Arial"/>
          <w:b/>
          <w:sz w:val="24"/>
        </w:rPr>
        <w:t>酒店交通环境</w:t>
      </w:r>
      <w:r>
        <w:rPr>
          <w:rFonts w:hint="eastAsia" w:ascii="Arial" w:hAnsi="Calibri" w:eastAsia="黑体" w:cs="Arial"/>
          <w:b/>
          <w:sz w:val="24"/>
        </w:rPr>
        <w:t>：</w:t>
      </w:r>
    </w:p>
    <w:tbl>
      <w:tblPr>
        <w:tblStyle w:val="12"/>
        <w:tblW w:w="8897" w:type="dxa"/>
        <w:tblInd w:w="0" w:type="dxa"/>
        <w:tblLayout w:type="fixed"/>
        <w:tblCellMar>
          <w:top w:w="0" w:type="dxa"/>
          <w:left w:w="108" w:type="dxa"/>
          <w:bottom w:w="0" w:type="dxa"/>
          <w:right w:w="108" w:type="dxa"/>
        </w:tblCellMar>
      </w:tblPr>
      <w:tblGrid>
        <w:gridCol w:w="841"/>
        <w:gridCol w:w="1826"/>
        <w:gridCol w:w="1518"/>
        <w:gridCol w:w="4712"/>
      </w:tblGrid>
      <w:tr>
        <w:tblPrEx>
          <w:tblLayout w:type="fixed"/>
        </w:tblPrEx>
        <w:tc>
          <w:tcPr>
            <w:tcW w:w="841" w:type="dxa"/>
            <w:shd w:val="clear" w:color="auto" w:fill="99CCFF"/>
            <w:vAlign w:val="center"/>
          </w:tcPr>
          <w:p>
            <w:pPr>
              <w:spacing w:line="320" w:lineRule="exact"/>
              <w:rPr>
                <w:rFonts w:ascii="Arial" w:hAnsi="Calibri" w:eastAsia="黑体" w:cs="Arial"/>
                <w:bCs/>
                <w:sz w:val="24"/>
              </w:rPr>
            </w:pPr>
            <w:r>
              <w:rPr>
                <w:rFonts w:ascii="Arial" w:hAnsi="Calibri" w:eastAsia="黑体" w:cs="Arial"/>
                <w:bCs/>
                <w:sz w:val="24"/>
              </w:rPr>
              <w:t>起始地</w:t>
            </w:r>
          </w:p>
        </w:tc>
        <w:tc>
          <w:tcPr>
            <w:tcW w:w="1826" w:type="dxa"/>
            <w:shd w:val="clear" w:color="auto" w:fill="99CCFF"/>
            <w:vAlign w:val="center"/>
          </w:tcPr>
          <w:p>
            <w:pPr>
              <w:spacing w:line="320" w:lineRule="exact"/>
              <w:rPr>
                <w:rFonts w:ascii="Arial" w:hAnsi="Calibri" w:eastAsia="黑体" w:cs="Arial"/>
                <w:bCs/>
                <w:sz w:val="24"/>
              </w:rPr>
            </w:pPr>
            <w:r>
              <w:rPr>
                <w:rFonts w:ascii="Arial" w:hAnsi="Calibri" w:eastAsia="黑体" w:cs="Arial"/>
                <w:bCs/>
                <w:sz w:val="24"/>
              </w:rPr>
              <w:t>名称/位置</w:t>
            </w:r>
          </w:p>
        </w:tc>
        <w:tc>
          <w:tcPr>
            <w:tcW w:w="1518" w:type="dxa"/>
            <w:shd w:val="clear" w:color="auto" w:fill="99CCFF"/>
            <w:vAlign w:val="center"/>
          </w:tcPr>
          <w:p>
            <w:pPr>
              <w:spacing w:line="320" w:lineRule="exact"/>
              <w:rPr>
                <w:rFonts w:ascii="Arial" w:hAnsi="Calibri" w:eastAsia="黑体" w:cs="Arial"/>
                <w:bCs/>
                <w:sz w:val="24"/>
              </w:rPr>
            </w:pPr>
            <w:r>
              <w:rPr>
                <w:rFonts w:ascii="Arial" w:hAnsi="Calibri" w:eastAsia="黑体" w:cs="Arial"/>
                <w:bCs/>
                <w:sz w:val="24"/>
              </w:rPr>
              <w:t>距酒店公里数</w:t>
            </w:r>
          </w:p>
        </w:tc>
        <w:tc>
          <w:tcPr>
            <w:tcW w:w="4712" w:type="dxa"/>
            <w:shd w:val="clear" w:color="auto" w:fill="99CCFF"/>
            <w:vAlign w:val="center"/>
          </w:tcPr>
          <w:p>
            <w:pPr>
              <w:spacing w:line="320" w:lineRule="exact"/>
              <w:rPr>
                <w:rFonts w:ascii="Arial" w:hAnsi="Calibri" w:eastAsia="黑体" w:cs="Arial"/>
                <w:bCs/>
                <w:sz w:val="24"/>
              </w:rPr>
            </w:pPr>
            <w:r>
              <w:rPr>
                <w:rFonts w:ascii="Arial" w:hAnsi="Calibri" w:eastAsia="黑体" w:cs="Arial"/>
                <w:bCs/>
                <w:sz w:val="24"/>
              </w:rPr>
              <w:t>如何到达酒店</w:t>
            </w:r>
          </w:p>
        </w:tc>
      </w:tr>
      <w:tr>
        <w:tblPrEx>
          <w:tblLayout w:type="fixed"/>
        </w:tblPrEx>
        <w:tc>
          <w:tcPr>
            <w:tcW w:w="841" w:type="dxa"/>
          </w:tcPr>
          <w:p>
            <w:pPr>
              <w:spacing w:line="320" w:lineRule="exact"/>
              <w:rPr>
                <w:rFonts w:ascii="Arial" w:hAnsi="Calibri" w:eastAsia="黑体" w:cs="Arial"/>
                <w:bCs/>
                <w:sz w:val="20"/>
                <w:szCs w:val="20"/>
              </w:rPr>
            </w:pPr>
            <w:r>
              <w:rPr>
                <w:rFonts w:ascii="Arial" w:hAnsi="Calibri" w:eastAsia="黑体" w:cs="Arial"/>
                <w:bCs/>
                <w:sz w:val="20"/>
                <w:szCs w:val="20"/>
              </w:rPr>
              <w:t>机场</w:t>
            </w:r>
          </w:p>
        </w:tc>
        <w:tc>
          <w:tcPr>
            <w:tcW w:w="1826" w:type="dxa"/>
          </w:tcPr>
          <w:p>
            <w:pPr>
              <w:spacing w:line="320" w:lineRule="exact"/>
              <w:rPr>
                <w:rFonts w:ascii="Arial" w:hAnsi="Calibri" w:eastAsia="黑体" w:cs="Arial"/>
                <w:bCs/>
                <w:sz w:val="20"/>
                <w:szCs w:val="20"/>
              </w:rPr>
            </w:pPr>
            <w:r>
              <w:rPr>
                <w:rFonts w:ascii="Arial" w:hAnsi="Calibri" w:eastAsia="黑体" w:cs="Arial"/>
                <w:bCs/>
                <w:sz w:val="20"/>
                <w:szCs w:val="20"/>
              </w:rPr>
              <w:t>上海虹桥机场</w:t>
            </w:r>
          </w:p>
        </w:tc>
        <w:tc>
          <w:tcPr>
            <w:tcW w:w="1518" w:type="dxa"/>
          </w:tcPr>
          <w:p>
            <w:pPr>
              <w:spacing w:line="320" w:lineRule="exact"/>
              <w:rPr>
                <w:rFonts w:ascii="Arial" w:hAnsi="Calibri" w:eastAsia="黑体" w:cs="Arial"/>
                <w:bCs/>
                <w:sz w:val="20"/>
                <w:szCs w:val="20"/>
              </w:rPr>
            </w:pPr>
            <w:r>
              <w:rPr>
                <w:rFonts w:hint="eastAsia" w:ascii="Arial" w:hAnsi="Calibri" w:eastAsia="黑体" w:cs="Arial"/>
                <w:bCs/>
                <w:sz w:val="20"/>
                <w:szCs w:val="20"/>
              </w:rPr>
              <w:t>46公里</w:t>
            </w:r>
          </w:p>
        </w:tc>
        <w:tc>
          <w:tcPr>
            <w:tcW w:w="4712" w:type="dxa"/>
          </w:tcPr>
          <w:p>
            <w:pPr>
              <w:spacing w:line="320" w:lineRule="exact"/>
              <w:rPr>
                <w:rFonts w:ascii="Arial" w:hAnsi="Calibri" w:eastAsia="黑体" w:cs="Arial"/>
                <w:bCs/>
                <w:sz w:val="20"/>
                <w:szCs w:val="20"/>
              </w:rPr>
            </w:pPr>
            <w:r>
              <w:rPr>
                <w:rFonts w:ascii="Arial" w:hAnsi="Calibri" w:eastAsia="黑体" w:cs="Arial"/>
                <w:bCs/>
                <w:sz w:val="20"/>
                <w:szCs w:val="20"/>
              </w:rPr>
              <w:t>乘出租车约</w:t>
            </w:r>
            <w:r>
              <w:rPr>
                <w:rFonts w:hint="eastAsia" w:ascii="Arial" w:hAnsi="Calibri" w:eastAsia="黑体" w:cs="Arial"/>
                <w:bCs/>
                <w:sz w:val="20"/>
                <w:szCs w:val="20"/>
              </w:rPr>
              <w:t>50</w:t>
            </w:r>
            <w:r>
              <w:rPr>
                <w:rFonts w:ascii="Arial" w:hAnsi="Calibri" w:eastAsia="黑体" w:cs="Arial"/>
                <w:bCs/>
                <w:sz w:val="20"/>
                <w:szCs w:val="20"/>
              </w:rPr>
              <w:t>分钟</w:t>
            </w:r>
            <w:r>
              <w:rPr>
                <w:rFonts w:hint="eastAsia" w:ascii="Arial" w:hAnsi="Calibri" w:eastAsia="黑体" w:cs="Arial"/>
                <w:bCs/>
                <w:sz w:val="20"/>
                <w:szCs w:val="20"/>
              </w:rPr>
              <w:t>，  130</w:t>
            </w:r>
            <w:r>
              <w:rPr>
                <w:rFonts w:ascii="Arial" w:hAnsi="Calibri" w:eastAsia="黑体" w:cs="Arial"/>
                <w:bCs/>
                <w:sz w:val="20"/>
                <w:szCs w:val="20"/>
              </w:rPr>
              <w:t>元左右可到酒店</w:t>
            </w:r>
          </w:p>
        </w:tc>
      </w:tr>
      <w:tr>
        <w:tblPrEx>
          <w:tblLayout w:type="fixed"/>
        </w:tblPrEx>
        <w:tc>
          <w:tcPr>
            <w:tcW w:w="841" w:type="dxa"/>
          </w:tcPr>
          <w:p>
            <w:pPr>
              <w:spacing w:line="320" w:lineRule="exact"/>
              <w:rPr>
                <w:rFonts w:ascii="Arial" w:hAnsi="Calibri" w:eastAsia="黑体" w:cs="Arial"/>
                <w:bCs/>
                <w:sz w:val="20"/>
                <w:szCs w:val="20"/>
              </w:rPr>
            </w:pPr>
            <w:r>
              <w:rPr>
                <w:rFonts w:ascii="Arial" w:hAnsi="Calibri" w:eastAsia="黑体" w:cs="Arial"/>
                <w:bCs/>
                <w:sz w:val="20"/>
                <w:szCs w:val="20"/>
              </w:rPr>
              <w:t>机场</w:t>
            </w:r>
          </w:p>
        </w:tc>
        <w:tc>
          <w:tcPr>
            <w:tcW w:w="1826" w:type="dxa"/>
          </w:tcPr>
          <w:p>
            <w:pPr>
              <w:spacing w:line="320" w:lineRule="exact"/>
              <w:rPr>
                <w:rFonts w:ascii="Arial" w:hAnsi="Calibri" w:eastAsia="黑体" w:cs="Arial"/>
                <w:bCs/>
                <w:sz w:val="20"/>
                <w:szCs w:val="20"/>
              </w:rPr>
            </w:pPr>
            <w:r>
              <w:rPr>
                <w:rFonts w:ascii="Arial" w:hAnsi="Calibri" w:eastAsia="黑体" w:cs="Arial"/>
                <w:bCs/>
                <w:sz w:val="20"/>
                <w:szCs w:val="20"/>
              </w:rPr>
              <w:t>上海浦东国际机场</w:t>
            </w:r>
          </w:p>
        </w:tc>
        <w:tc>
          <w:tcPr>
            <w:tcW w:w="1518" w:type="dxa"/>
          </w:tcPr>
          <w:p>
            <w:pPr>
              <w:spacing w:line="320" w:lineRule="exact"/>
              <w:rPr>
                <w:rFonts w:ascii="Arial" w:hAnsi="Calibri" w:eastAsia="黑体" w:cs="Arial"/>
                <w:bCs/>
                <w:sz w:val="20"/>
                <w:szCs w:val="20"/>
              </w:rPr>
            </w:pPr>
            <w:r>
              <w:rPr>
                <w:rFonts w:hint="eastAsia" w:ascii="Arial" w:hAnsi="Calibri" w:eastAsia="黑体" w:cs="Arial"/>
                <w:bCs/>
                <w:sz w:val="20"/>
                <w:szCs w:val="20"/>
              </w:rPr>
              <w:t>40</w:t>
            </w:r>
            <w:r>
              <w:rPr>
                <w:rFonts w:ascii="Arial" w:hAnsi="Calibri" w:eastAsia="黑体" w:cs="Arial"/>
                <w:bCs/>
                <w:sz w:val="20"/>
                <w:szCs w:val="20"/>
              </w:rPr>
              <w:t>公里</w:t>
            </w:r>
          </w:p>
        </w:tc>
        <w:tc>
          <w:tcPr>
            <w:tcW w:w="4712" w:type="dxa"/>
          </w:tcPr>
          <w:p>
            <w:pPr>
              <w:spacing w:line="320" w:lineRule="exact"/>
              <w:rPr>
                <w:rFonts w:ascii="Arial" w:hAnsi="Calibri" w:eastAsia="黑体" w:cs="Arial"/>
                <w:bCs/>
                <w:sz w:val="20"/>
                <w:szCs w:val="20"/>
              </w:rPr>
            </w:pPr>
            <w:r>
              <w:rPr>
                <w:rFonts w:ascii="Arial" w:hAnsi="Calibri" w:eastAsia="黑体" w:cs="Arial"/>
                <w:bCs/>
                <w:sz w:val="20"/>
                <w:szCs w:val="20"/>
              </w:rPr>
              <w:t>乘出租车约</w:t>
            </w:r>
            <w:r>
              <w:rPr>
                <w:rFonts w:hint="eastAsia" w:ascii="Arial" w:hAnsi="Calibri" w:eastAsia="黑体" w:cs="Arial"/>
                <w:bCs/>
                <w:sz w:val="20"/>
                <w:szCs w:val="20"/>
              </w:rPr>
              <w:t>45</w:t>
            </w:r>
            <w:r>
              <w:rPr>
                <w:rFonts w:ascii="Arial" w:hAnsi="Calibri" w:eastAsia="黑体" w:cs="Arial"/>
                <w:bCs/>
                <w:sz w:val="20"/>
                <w:szCs w:val="20"/>
              </w:rPr>
              <w:t>分钟，</w:t>
            </w:r>
            <w:r>
              <w:rPr>
                <w:rFonts w:hint="eastAsia" w:ascii="Arial" w:hAnsi="Calibri" w:eastAsia="黑体" w:cs="Arial"/>
                <w:bCs/>
                <w:sz w:val="20"/>
                <w:szCs w:val="20"/>
              </w:rPr>
              <w:t xml:space="preserve">  110</w:t>
            </w:r>
            <w:r>
              <w:rPr>
                <w:rFonts w:ascii="Arial" w:hAnsi="Calibri" w:eastAsia="黑体" w:cs="Arial"/>
                <w:bCs/>
                <w:sz w:val="20"/>
                <w:szCs w:val="20"/>
              </w:rPr>
              <w:t>元左右可到酒店</w:t>
            </w:r>
          </w:p>
        </w:tc>
      </w:tr>
      <w:tr>
        <w:tblPrEx>
          <w:tblLayout w:type="fixed"/>
        </w:tblPrEx>
        <w:tc>
          <w:tcPr>
            <w:tcW w:w="841" w:type="dxa"/>
          </w:tcPr>
          <w:p>
            <w:pPr>
              <w:spacing w:line="320" w:lineRule="exact"/>
              <w:rPr>
                <w:rFonts w:ascii="Arial" w:hAnsi="Calibri" w:eastAsia="黑体" w:cs="Arial"/>
                <w:bCs/>
                <w:sz w:val="20"/>
                <w:szCs w:val="20"/>
              </w:rPr>
            </w:pPr>
            <w:r>
              <w:rPr>
                <w:rFonts w:ascii="Arial" w:hAnsi="Calibri" w:eastAsia="黑体" w:cs="Arial"/>
                <w:bCs/>
                <w:sz w:val="20"/>
                <w:szCs w:val="20"/>
              </w:rPr>
              <w:t>火车站</w:t>
            </w:r>
          </w:p>
        </w:tc>
        <w:tc>
          <w:tcPr>
            <w:tcW w:w="1826" w:type="dxa"/>
          </w:tcPr>
          <w:p>
            <w:pPr>
              <w:spacing w:line="320" w:lineRule="exact"/>
              <w:rPr>
                <w:rFonts w:ascii="Arial" w:hAnsi="Calibri" w:eastAsia="黑体" w:cs="Arial"/>
                <w:bCs/>
                <w:sz w:val="20"/>
                <w:szCs w:val="20"/>
              </w:rPr>
            </w:pPr>
            <w:r>
              <w:rPr>
                <w:rFonts w:ascii="Arial" w:hAnsi="Calibri" w:eastAsia="黑体" w:cs="Arial"/>
                <w:bCs/>
                <w:sz w:val="20"/>
                <w:szCs w:val="20"/>
              </w:rPr>
              <w:t>上海火车南站</w:t>
            </w:r>
          </w:p>
        </w:tc>
        <w:tc>
          <w:tcPr>
            <w:tcW w:w="1518" w:type="dxa"/>
          </w:tcPr>
          <w:p>
            <w:pPr>
              <w:spacing w:line="320" w:lineRule="exact"/>
              <w:rPr>
                <w:rFonts w:ascii="Arial" w:hAnsi="Calibri" w:eastAsia="黑体" w:cs="Arial"/>
                <w:bCs/>
                <w:sz w:val="20"/>
                <w:szCs w:val="20"/>
              </w:rPr>
            </w:pPr>
            <w:r>
              <w:rPr>
                <w:rFonts w:hint="eastAsia" w:ascii="Arial" w:hAnsi="Calibri" w:eastAsia="黑体" w:cs="Arial"/>
                <w:bCs/>
                <w:sz w:val="20"/>
                <w:szCs w:val="20"/>
              </w:rPr>
              <w:t>31</w:t>
            </w:r>
            <w:r>
              <w:rPr>
                <w:rFonts w:ascii="Arial" w:hAnsi="Calibri" w:eastAsia="黑体" w:cs="Arial"/>
                <w:bCs/>
                <w:sz w:val="20"/>
                <w:szCs w:val="20"/>
              </w:rPr>
              <w:t>公里</w:t>
            </w:r>
          </w:p>
        </w:tc>
        <w:tc>
          <w:tcPr>
            <w:tcW w:w="4712" w:type="dxa"/>
          </w:tcPr>
          <w:p>
            <w:pPr>
              <w:spacing w:line="320" w:lineRule="exact"/>
              <w:rPr>
                <w:rFonts w:ascii="Arial" w:hAnsi="Calibri" w:eastAsia="黑体" w:cs="Arial"/>
                <w:bCs/>
                <w:sz w:val="20"/>
                <w:szCs w:val="20"/>
              </w:rPr>
            </w:pPr>
            <w:r>
              <w:rPr>
                <w:rFonts w:ascii="Arial" w:hAnsi="Calibri" w:eastAsia="黑体" w:cs="Arial"/>
                <w:bCs/>
                <w:sz w:val="20"/>
                <w:szCs w:val="20"/>
              </w:rPr>
              <w:t>乘出租车约</w:t>
            </w:r>
            <w:r>
              <w:rPr>
                <w:rFonts w:hint="eastAsia" w:ascii="Arial" w:hAnsi="Calibri" w:eastAsia="黑体" w:cs="Arial"/>
                <w:bCs/>
                <w:sz w:val="20"/>
                <w:szCs w:val="20"/>
              </w:rPr>
              <w:t>40</w:t>
            </w:r>
            <w:r>
              <w:rPr>
                <w:rFonts w:ascii="Arial" w:hAnsi="Calibri" w:eastAsia="黑体" w:cs="Arial"/>
                <w:bCs/>
                <w:sz w:val="20"/>
                <w:szCs w:val="20"/>
              </w:rPr>
              <w:t>分钟，</w:t>
            </w:r>
            <w:r>
              <w:rPr>
                <w:rFonts w:hint="eastAsia" w:ascii="Arial" w:hAnsi="Calibri" w:eastAsia="黑体" w:cs="Arial"/>
                <w:bCs/>
                <w:sz w:val="20"/>
                <w:szCs w:val="20"/>
              </w:rPr>
              <w:t xml:space="preserve">  100</w:t>
            </w:r>
            <w:r>
              <w:rPr>
                <w:rFonts w:ascii="Arial" w:hAnsi="Calibri" w:eastAsia="黑体" w:cs="Arial"/>
                <w:bCs/>
                <w:sz w:val="20"/>
                <w:szCs w:val="20"/>
              </w:rPr>
              <w:t>元左右可到酒店</w:t>
            </w:r>
          </w:p>
        </w:tc>
      </w:tr>
      <w:tr>
        <w:tblPrEx>
          <w:tblLayout w:type="fixed"/>
        </w:tblPrEx>
        <w:tc>
          <w:tcPr>
            <w:tcW w:w="841" w:type="dxa"/>
          </w:tcPr>
          <w:p>
            <w:pPr>
              <w:spacing w:line="320" w:lineRule="exact"/>
              <w:rPr>
                <w:rFonts w:ascii="Arial" w:hAnsi="Calibri" w:eastAsia="黑体" w:cs="Arial"/>
                <w:bCs/>
                <w:sz w:val="20"/>
                <w:szCs w:val="20"/>
              </w:rPr>
            </w:pPr>
            <w:r>
              <w:rPr>
                <w:rFonts w:ascii="Arial" w:hAnsi="Calibri" w:eastAsia="黑体" w:cs="Arial"/>
                <w:bCs/>
                <w:sz w:val="20"/>
                <w:szCs w:val="20"/>
              </w:rPr>
              <w:t>市中心</w:t>
            </w:r>
          </w:p>
        </w:tc>
        <w:tc>
          <w:tcPr>
            <w:tcW w:w="1826" w:type="dxa"/>
          </w:tcPr>
          <w:p>
            <w:pPr>
              <w:spacing w:line="320" w:lineRule="exact"/>
              <w:rPr>
                <w:rFonts w:ascii="Arial" w:hAnsi="Calibri" w:eastAsia="黑体" w:cs="Arial"/>
                <w:bCs/>
                <w:sz w:val="20"/>
                <w:szCs w:val="20"/>
              </w:rPr>
            </w:pPr>
            <w:r>
              <w:rPr>
                <w:rFonts w:ascii="Arial" w:hAnsi="Calibri" w:eastAsia="黑体" w:cs="Arial"/>
                <w:bCs/>
                <w:sz w:val="20"/>
                <w:szCs w:val="20"/>
              </w:rPr>
              <w:t>人民广场</w:t>
            </w:r>
          </w:p>
        </w:tc>
        <w:tc>
          <w:tcPr>
            <w:tcW w:w="1518" w:type="dxa"/>
          </w:tcPr>
          <w:p>
            <w:pPr>
              <w:spacing w:line="320" w:lineRule="exact"/>
              <w:rPr>
                <w:rFonts w:ascii="Arial" w:hAnsi="Calibri" w:eastAsia="黑体" w:cs="Arial"/>
                <w:bCs/>
                <w:sz w:val="20"/>
                <w:szCs w:val="20"/>
              </w:rPr>
            </w:pPr>
            <w:r>
              <w:rPr>
                <w:rFonts w:hint="eastAsia" w:ascii="Arial" w:hAnsi="Calibri" w:eastAsia="黑体" w:cs="Arial"/>
                <w:bCs/>
                <w:sz w:val="20"/>
                <w:szCs w:val="20"/>
              </w:rPr>
              <w:t>14</w:t>
            </w:r>
            <w:r>
              <w:rPr>
                <w:rFonts w:ascii="Arial" w:hAnsi="Calibri" w:eastAsia="黑体" w:cs="Arial"/>
                <w:bCs/>
                <w:sz w:val="20"/>
                <w:szCs w:val="20"/>
              </w:rPr>
              <w:t>公里</w:t>
            </w:r>
          </w:p>
        </w:tc>
        <w:tc>
          <w:tcPr>
            <w:tcW w:w="4712" w:type="dxa"/>
          </w:tcPr>
          <w:p>
            <w:pPr>
              <w:spacing w:line="320" w:lineRule="exact"/>
              <w:rPr>
                <w:rFonts w:ascii="Arial" w:hAnsi="Calibri" w:eastAsia="黑体" w:cs="Arial"/>
                <w:bCs/>
                <w:sz w:val="20"/>
                <w:szCs w:val="20"/>
              </w:rPr>
            </w:pPr>
            <w:r>
              <w:rPr>
                <w:rFonts w:ascii="Arial" w:hAnsi="Calibri" w:eastAsia="黑体" w:cs="Arial"/>
                <w:bCs/>
                <w:sz w:val="20"/>
                <w:szCs w:val="20"/>
              </w:rPr>
              <w:t>乘出租车约</w:t>
            </w:r>
            <w:r>
              <w:rPr>
                <w:rFonts w:hint="eastAsia" w:ascii="Arial" w:hAnsi="Calibri" w:eastAsia="黑体" w:cs="Arial"/>
                <w:bCs/>
                <w:sz w:val="20"/>
                <w:szCs w:val="20"/>
              </w:rPr>
              <w:t>30</w:t>
            </w:r>
            <w:r>
              <w:rPr>
                <w:rFonts w:ascii="Arial" w:hAnsi="Calibri" w:eastAsia="黑体" w:cs="Arial"/>
                <w:bCs/>
                <w:sz w:val="20"/>
                <w:szCs w:val="20"/>
              </w:rPr>
              <w:t>分钟，</w:t>
            </w:r>
            <w:r>
              <w:rPr>
                <w:rFonts w:hint="eastAsia" w:ascii="Arial" w:hAnsi="Calibri" w:eastAsia="黑体" w:cs="Arial"/>
                <w:bCs/>
                <w:sz w:val="20"/>
                <w:szCs w:val="20"/>
              </w:rPr>
              <w:t xml:space="preserve">  50</w:t>
            </w:r>
            <w:r>
              <w:rPr>
                <w:rFonts w:ascii="Arial" w:hAnsi="Calibri" w:eastAsia="黑体" w:cs="Arial"/>
                <w:bCs/>
                <w:sz w:val="20"/>
                <w:szCs w:val="20"/>
              </w:rPr>
              <w:t>元左右可到酒店</w:t>
            </w:r>
          </w:p>
        </w:tc>
      </w:tr>
      <w:tr>
        <w:tblPrEx>
          <w:tblLayout w:type="fixed"/>
        </w:tblPrEx>
        <w:trPr>
          <w:trHeight w:val="78" w:hRule="atLeast"/>
        </w:trPr>
        <w:tc>
          <w:tcPr>
            <w:tcW w:w="841" w:type="dxa"/>
          </w:tcPr>
          <w:p>
            <w:pPr>
              <w:spacing w:line="320" w:lineRule="exact"/>
              <w:rPr>
                <w:rFonts w:ascii="Arial" w:hAnsi="Calibri" w:eastAsia="黑体" w:cs="Arial"/>
                <w:bCs/>
                <w:sz w:val="20"/>
                <w:szCs w:val="20"/>
              </w:rPr>
            </w:pPr>
            <w:r>
              <w:rPr>
                <w:rFonts w:ascii="Arial" w:hAnsi="Calibri" w:eastAsia="黑体" w:cs="Arial"/>
                <w:bCs/>
                <w:sz w:val="20"/>
                <w:szCs w:val="20"/>
              </w:rPr>
              <w:t>火车站</w:t>
            </w:r>
          </w:p>
        </w:tc>
        <w:tc>
          <w:tcPr>
            <w:tcW w:w="1826" w:type="dxa"/>
          </w:tcPr>
          <w:p>
            <w:pPr>
              <w:spacing w:line="320" w:lineRule="exact"/>
              <w:rPr>
                <w:rFonts w:ascii="Arial" w:hAnsi="Calibri" w:eastAsia="黑体" w:cs="Arial"/>
                <w:bCs/>
                <w:sz w:val="20"/>
                <w:szCs w:val="20"/>
              </w:rPr>
            </w:pPr>
            <w:r>
              <w:rPr>
                <w:rFonts w:ascii="Arial" w:hAnsi="Calibri" w:eastAsia="黑体" w:cs="Arial"/>
                <w:bCs/>
                <w:sz w:val="20"/>
                <w:szCs w:val="20"/>
              </w:rPr>
              <w:t>上海火车站</w:t>
            </w:r>
          </w:p>
        </w:tc>
        <w:tc>
          <w:tcPr>
            <w:tcW w:w="1518" w:type="dxa"/>
          </w:tcPr>
          <w:p>
            <w:pPr>
              <w:spacing w:line="320" w:lineRule="exact"/>
              <w:rPr>
                <w:rFonts w:ascii="Arial" w:hAnsi="Calibri" w:eastAsia="黑体" w:cs="Arial"/>
                <w:bCs/>
                <w:sz w:val="20"/>
                <w:szCs w:val="20"/>
              </w:rPr>
            </w:pPr>
            <w:r>
              <w:rPr>
                <w:rFonts w:hint="eastAsia" w:ascii="Arial" w:hAnsi="Calibri" w:eastAsia="黑体" w:cs="Arial"/>
                <w:bCs/>
                <w:sz w:val="20"/>
                <w:szCs w:val="20"/>
              </w:rPr>
              <w:t>25</w:t>
            </w:r>
            <w:r>
              <w:rPr>
                <w:rFonts w:ascii="Arial" w:hAnsi="Calibri" w:eastAsia="黑体" w:cs="Arial"/>
                <w:bCs/>
                <w:sz w:val="20"/>
                <w:szCs w:val="20"/>
              </w:rPr>
              <w:t>公里</w:t>
            </w:r>
          </w:p>
        </w:tc>
        <w:tc>
          <w:tcPr>
            <w:tcW w:w="4712" w:type="dxa"/>
          </w:tcPr>
          <w:p>
            <w:pPr>
              <w:spacing w:line="320" w:lineRule="exact"/>
              <w:rPr>
                <w:rFonts w:ascii="Arial" w:hAnsi="Calibri" w:eastAsia="黑体" w:cs="Arial"/>
                <w:bCs/>
                <w:sz w:val="20"/>
                <w:szCs w:val="20"/>
              </w:rPr>
            </w:pPr>
            <w:r>
              <w:rPr>
                <w:rFonts w:ascii="Arial" w:hAnsi="Calibri" w:eastAsia="黑体" w:cs="Arial"/>
                <w:bCs/>
                <w:sz w:val="20"/>
                <w:szCs w:val="20"/>
              </w:rPr>
              <w:t>乘出租车约</w:t>
            </w:r>
            <w:r>
              <w:rPr>
                <w:rFonts w:hint="eastAsia" w:ascii="Arial" w:hAnsi="Calibri" w:eastAsia="黑体" w:cs="Arial"/>
                <w:bCs/>
                <w:sz w:val="20"/>
                <w:szCs w:val="20"/>
              </w:rPr>
              <w:t>40</w:t>
            </w:r>
            <w:r>
              <w:rPr>
                <w:rFonts w:ascii="Arial" w:hAnsi="Calibri" w:eastAsia="黑体" w:cs="Arial"/>
                <w:bCs/>
                <w:sz w:val="20"/>
                <w:szCs w:val="20"/>
              </w:rPr>
              <w:t>分钟，</w:t>
            </w:r>
            <w:r>
              <w:rPr>
                <w:rFonts w:hint="eastAsia" w:ascii="Arial" w:hAnsi="Calibri" w:eastAsia="黑体" w:cs="Arial"/>
                <w:bCs/>
                <w:sz w:val="20"/>
                <w:szCs w:val="20"/>
              </w:rPr>
              <w:t xml:space="preserve">  70</w:t>
            </w:r>
            <w:r>
              <w:rPr>
                <w:rFonts w:ascii="Arial" w:hAnsi="Calibri" w:eastAsia="黑体" w:cs="Arial"/>
                <w:bCs/>
                <w:sz w:val="20"/>
                <w:szCs w:val="20"/>
              </w:rPr>
              <w:t>元左右可到酒店</w:t>
            </w:r>
          </w:p>
        </w:tc>
      </w:tr>
    </w:tbl>
    <w:p>
      <w:pPr>
        <w:spacing w:line="340" w:lineRule="exact"/>
        <w:rPr>
          <w:rFonts w:ascii="黑体" w:eastAsia="黑体"/>
          <w:b/>
          <w:sz w:val="30"/>
          <w:szCs w:val="30"/>
        </w:rPr>
      </w:pPr>
    </w:p>
    <w:p>
      <w:pPr>
        <w:spacing w:line="340" w:lineRule="exact"/>
        <w:rPr>
          <w:rFonts w:ascii="黑体" w:eastAsia="黑体"/>
          <w:b/>
          <w:sz w:val="30"/>
          <w:szCs w:val="30"/>
        </w:rPr>
      </w:pPr>
    </w:p>
    <w:p>
      <w:pPr>
        <w:ind w:left="-1" w:leftChars="-270" w:hanging="566" w:hangingChars="188"/>
        <w:rPr>
          <w:rFonts w:ascii="黑体" w:eastAsia="黑体"/>
          <w:b/>
          <w:sz w:val="30"/>
          <w:szCs w:val="30"/>
        </w:rPr>
      </w:pPr>
      <w:r>
        <w:rPr>
          <w:rFonts w:hint="eastAsia" w:ascii="黑体" w:eastAsia="黑体"/>
          <w:b/>
          <w:sz w:val="30"/>
          <w:szCs w:val="30"/>
        </w:rPr>
        <w:drawing>
          <wp:inline distT="0" distB="0" distL="114300" distR="114300">
            <wp:extent cx="4514850" cy="2807970"/>
            <wp:effectExtent l="0" t="0" r="11430" b="1143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7"/>
                    <a:stretch>
                      <a:fillRect/>
                    </a:stretch>
                  </pic:blipFill>
                  <pic:spPr>
                    <a:xfrm>
                      <a:off x="0" y="0"/>
                      <a:ext cx="4514850" cy="2807970"/>
                    </a:xfrm>
                    <a:prstGeom prst="rect">
                      <a:avLst/>
                    </a:prstGeom>
                  </pic:spPr>
                </pic:pic>
              </a:graphicData>
            </a:graphic>
          </wp:inline>
        </w:drawing>
      </w:r>
    </w:p>
    <w:p>
      <w:pPr>
        <w:spacing w:line="340" w:lineRule="exact"/>
        <w:rPr>
          <w:rFonts w:ascii="黑体" w:eastAsia="黑体"/>
          <w:b/>
          <w:sz w:val="30"/>
          <w:szCs w:val="30"/>
        </w:rPr>
      </w:pPr>
    </w:p>
    <w:sectPr>
      <w:headerReference r:id="rId3" w:type="default"/>
      <w:footerReference r:id="rId5" w:type="default"/>
      <w:headerReference r:id="rId4" w:type="even"/>
      <w:pgSz w:w="11906" w:h="16838"/>
      <w:pgMar w:top="1440" w:right="1800" w:bottom="1440" w:left="1800" w:header="567" w:footer="72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none">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9"/>
        <w:rFonts w:hint="eastAsia"/>
      </w:rPr>
      <w:t xml:space="preserve">- </w:t>
    </w:r>
    <w:r>
      <w:fldChar w:fldCharType="begin"/>
    </w:r>
    <w:r>
      <w:rPr>
        <w:rStyle w:val="9"/>
      </w:rPr>
      <w:instrText xml:space="preserve"> PAGE </w:instrText>
    </w:r>
    <w:r>
      <w:fldChar w:fldCharType="separate"/>
    </w:r>
    <w:r>
      <w:rPr>
        <w:rStyle w:val="9"/>
      </w:rPr>
      <w:t>1</w:t>
    </w:r>
    <w:r>
      <w:fldChar w:fldCharType="end"/>
    </w:r>
    <w:r>
      <w:rPr>
        <w:rStyle w:val="9"/>
        <w:rFonts w:hint="eastAsia"/>
      </w:rPr>
      <w:t xml:space="preserve"> - / </w:t>
    </w:r>
    <w:r>
      <w:fldChar w:fldCharType="begin"/>
    </w:r>
    <w:r>
      <w:rPr>
        <w:rStyle w:val="9"/>
      </w:rPr>
      <w:instrText xml:space="preserve"> NUMPAGES </w:instrText>
    </w:r>
    <w:r>
      <w:fldChar w:fldCharType="separate"/>
    </w:r>
    <w:r>
      <w:rPr>
        <w:rStyle w:val="9"/>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drawing>
        <wp:anchor distT="0" distB="0" distL="114300" distR="114300" simplePos="0" relativeHeight="251659264" behindDoc="0" locked="0" layoutInCell="1" allowOverlap="1">
          <wp:simplePos x="0" y="0"/>
          <wp:positionH relativeFrom="margin">
            <wp:posOffset>-351790</wp:posOffset>
          </wp:positionH>
          <wp:positionV relativeFrom="paragraph">
            <wp:posOffset>-206375</wp:posOffset>
          </wp:positionV>
          <wp:extent cx="5981700" cy="865505"/>
          <wp:effectExtent l="0" t="0" r="0" b="0"/>
          <wp:wrapTopAndBottom/>
          <wp:docPr id="151589678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89678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81700" cy="86550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Arial" w:hAnsi="Arial"/>
        <w:sz w:val="20"/>
        <w:szCs w:val="20"/>
      </w:rPr>
      <w:drawing>
        <wp:inline distT="0" distB="0" distL="0" distR="0">
          <wp:extent cx="5382895" cy="767715"/>
          <wp:effectExtent l="0" t="0" r="8255" b="0"/>
          <wp:docPr id="2" name="图片 2" descr="F:\lzy\2019\2019浦江论坛\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lzy\2019\2019浦江论坛\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82895" cy="7677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D39CA"/>
    <w:multiLevelType w:val="multilevel"/>
    <w:tmpl w:val="7DAD39C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kern w:val="36"/>
      <w:sz w:val="24"/>
    </w:rPr>
  </w:style>
  <w:style w:type="character" w:default="1" w:styleId="7">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page number"/>
    <w:basedOn w:val="7"/>
    <w:qFormat/>
    <w:uiPriority w:val="0"/>
  </w:style>
  <w:style w:type="character" w:styleId="10">
    <w:name w:val="FollowedHyperlink"/>
    <w:basedOn w:val="7"/>
    <w:qFormat/>
    <w:uiPriority w:val="0"/>
    <w:rPr>
      <w:color w:val="800080" w:themeColor="followedHyperlink"/>
      <w:u w:val="single"/>
    </w:rPr>
  </w:style>
  <w:style w:type="character" w:styleId="11">
    <w:name w:val="Hyperlink"/>
    <w:qFormat/>
    <w:uiPriority w:val="0"/>
    <w:rPr>
      <w:rFonts w:hint="default" w:ascii="none" w:hAnsi="none"/>
      <w:color w:val="0000FF"/>
      <w:spacing w:val="0"/>
      <w:sz w:val="18"/>
      <w:szCs w:val="18"/>
      <w:u w:val="none"/>
      <w:shd w:val="clear" w:color="auto" w:fill="auto"/>
    </w:rPr>
  </w:style>
  <w:style w:type="paragraph" w:customStyle="1" w:styleId="13">
    <w:name w:val="Char"/>
    <w:basedOn w:val="1"/>
    <w:qFormat/>
    <w:uiPriority w:val="0"/>
    <w:pPr>
      <w:widowControl/>
      <w:spacing w:after="160" w:line="240" w:lineRule="exact"/>
      <w:jc w:val="left"/>
    </w:pPr>
  </w:style>
  <w:style w:type="character" w:customStyle="1" w:styleId="14">
    <w:name w:val="批注框文本 Char"/>
    <w:basedOn w:val="7"/>
    <w:link w:val="3"/>
    <w:qFormat/>
    <w:uiPriority w:val="0"/>
    <w:rPr>
      <w:kern w:val="2"/>
      <w:sz w:val="18"/>
      <w:szCs w:val="18"/>
    </w:rPr>
  </w:style>
  <w:style w:type="paragraph" w:customStyle="1"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www.hai-jun.com</Company>
  <Pages>2</Pages>
  <Words>161</Words>
  <Characters>924</Characters>
  <Lines>7</Lines>
  <Paragraphs>2</Paragraphs>
  <TotalTime>0</TotalTime>
  <ScaleCrop>false</ScaleCrop>
  <LinksUpToDate>false</LinksUpToDate>
  <CharactersWithSpaces>1083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2020-10-08T10:48:00Z</dcterms:created>
  <dc:creator>hai-jun</dc:creator>
  <cp:lastModifiedBy>iPhone</cp:lastModifiedBy>
  <cp:lastPrinted>2021-03-31T09:46:00Z</cp:lastPrinted>
  <dcterms:modified xsi:type="dcterms:W3CDTF">2023-08-09T15:09:49Z</dcterms:modified>
  <dc:title>◎ 参会注册申请表 ◎</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vt:lpwstr>
  </property>
  <property fmtid="{D5CDD505-2E9C-101B-9397-08002B2CF9AE}" pid="3" name="ICV">
    <vt:lpwstr>583B35EF89B64CA38C0A62B62A93AE47</vt:lpwstr>
  </property>
</Properties>
</file>